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510" w:rsidRPr="0061088C" w:rsidRDefault="00A57510" w:rsidP="00A57510">
      <w:pPr>
        <w:autoSpaceDE w:val="0"/>
        <w:autoSpaceDN w:val="0"/>
        <w:adjustRightInd w:val="0"/>
        <w:spacing w:after="0" w:line="360" w:lineRule="auto"/>
        <w:jc w:val="center"/>
        <w:rPr>
          <w:rFonts w:ascii="Arial" w:hAnsi="Arial" w:cs="Arial"/>
          <w:b/>
          <w:bCs/>
          <w:color w:val="auto"/>
          <w:szCs w:val="18"/>
        </w:rPr>
      </w:pPr>
      <w:r w:rsidRPr="0061088C">
        <w:rPr>
          <w:rFonts w:ascii="Arial" w:hAnsi="Arial" w:cs="Arial"/>
          <w:b/>
          <w:bCs/>
          <w:color w:val="auto"/>
          <w:szCs w:val="18"/>
        </w:rPr>
        <w:t>Formulaire de demande et de consentement</w:t>
      </w:r>
    </w:p>
    <w:p w:rsidR="00A57510" w:rsidRPr="0061088C" w:rsidRDefault="00A57510" w:rsidP="00A57510">
      <w:pPr>
        <w:autoSpaceDE w:val="0"/>
        <w:autoSpaceDN w:val="0"/>
        <w:adjustRightInd w:val="0"/>
        <w:spacing w:after="0" w:line="480" w:lineRule="auto"/>
        <w:jc w:val="center"/>
        <w:rPr>
          <w:rFonts w:ascii="Arial" w:hAnsi="Arial" w:cs="Arial"/>
          <w:b/>
          <w:color w:val="auto"/>
          <w:szCs w:val="18"/>
        </w:rPr>
      </w:pPr>
      <w:r w:rsidRPr="0061088C">
        <w:rPr>
          <w:rFonts w:ascii="Arial" w:hAnsi="Arial" w:cs="Arial"/>
          <w:b/>
          <w:color w:val="auto"/>
          <w:szCs w:val="18"/>
        </w:rPr>
        <w:t>IMPORTANT</w:t>
      </w:r>
    </w:p>
    <w:p w:rsidR="00A57510" w:rsidRPr="0061088C" w:rsidRDefault="00A57510" w:rsidP="00A57510">
      <w:pPr>
        <w:autoSpaceDE w:val="0"/>
        <w:autoSpaceDN w:val="0"/>
        <w:adjustRightInd w:val="0"/>
        <w:spacing w:after="0" w:line="480" w:lineRule="auto"/>
        <w:jc w:val="center"/>
        <w:rPr>
          <w:rFonts w:ascii="Arial" w:hAnsi="Arial" w:cs="Arial"/>
          <w:b/>
          <w:color w:val="auto"/>
          <w:szCs w:val="18"/>
        </w:rPr>
      </w:pPr>
      <w:r w:rsidRPr="0061088C">
        <w:rPr>
          <w:rFonts w:ascii="Arial" w:hAnsi="Arial" w:cs="Arial"/>
          <w:b/>
          <w:color w:val="auto"/>
          <w:szCs w:val="18"/>
        </w:rPr>
        <w:t>Dans le contexte actuel, les services d’aide sont offerts à</w:t>
      </w:r>
      <w:r>
        <w:rPr>
          <w:rFonts w:ascii="Arial" w:hAnsi="Arial" w:cs="Arial"/>
          <w:b/>
          <w:color w:val="auto"/>
          <w:szCs w:val="18"/>
        </w:rPr>
        <w:t xml:space="preserve"> distance, par téléphone ou par </w:t>
      </w:r>
      <w:r w:rsidRPr="0061088C">
        <w:rPr>
          <w:rFonts w:ascii="Arial" w:hAnsi="Arial" w:cs="Arial"/>
          <w:b/>
          <w:color w:val="auto"/>
          <w:szCs w:val="18"/>
        </w:rPr>
        <w:t>visioconférence, à moins d’une situation exceptionnelle.</w:t>
      </w:r>
    </w:p>
    <w:p w:rsidR="00A57510" w:rsidRPr="0061088C" w:rsidRDefault="00A57510" w:rsidP="00A57510">
      <w:pPr>
        <w:autoSpaceDE w:val="0"/>
        <w:autoSpaceDN w:val="0"/>
        <w:adjustRightInd w:val="0"/>
        <w:spacing w:after="0" w:line="480" w:lineRule="auto"/>
        <w:jc w:val="center"/>
        <w:rPr>
          <w:rFonts w:ascii="Arial" w:hAnsi="Arial" w:cs="Arial"/>
          <w:b/>
          <w:color w:val="auto"/>
          <w:szCs w:val="18"/>
        </w:rPr>
      </w:pPr>
      <w:r w:rsidRPr="0061088C">
        <w:rPr>
          <w:rFonts w:ascii="Arial" w:hAnsi="Arial" w:cs="Arial"/>
          <w:b/>
          <w:color w:val="auto"/>
          <w:szCs w:val="18"/>
        </w:rPr>
        <w:t>Ce point sera traité plus tard dans ce formulaire.</w:t>
      </w:r>
    </w:p>
    <w:p w:rsidR="006174DA" w:rsidRDefault="006174DA"/>
    <w:p w:rsidR="002B7D2A" w:rsidRPr="00A30C79" w:rsidRDefault="002B7D2A">
      <w:pPr>
        <w:rPr>
          <w:rFonts w:ascii="Arial" w:hAnsi="Arial" w:cs="Arial"/>
          <w:color w:val="0070C0"/>
          <w:u w:val="single"/>
        </w:rPr>
      </w:pPr>
      <w:r w:rsidRPr="00A30C79">
        <w:rPr>
          <w:rFonts w:ascii="Arial" w:hAnsi="Arial" w:cs="Arial"/>
          <w:color w:val="0070C0"/>
          <w:u w:val="single"/>
        </w:rPr>
        <w:t>IDENTIFICATION</w:t>
      </w:r>
    </w:p>
    <w:p w:rsidR="002B7D2A" w:rsidRPr="002B7D2A" w:rsidRDefault="002B7D2A">
      <w:pPr>
        <w:rPr>
          <w:rFonts w:ascii="Arial" w:hAnsi="Arial" w:cs="Arial"/>
          <w:u w:val="single"/>
        </w:rPr>
      </w:pPr>
    </w:p>
    <w:p w:rsidR="00A57510" w:rsidRDefault="00A57510">
      <w:pPr>
        <w:rPr>
          <w:rFonts w:ascii="Arial" w:hAnsi="Arial" w:cs="Arial"/>
        </w:rPr>
      </w:pPr>
      <w:r>
        <w:rPr>
          <w:rFonts w:ascii="Arial" w:hAnsi="Arial" w:cs="Arial"/>
        </w:rPr>
        <w:t>Nom, Prénom :</w:t>
      </w:r>
    </w:p>
    <w:p w:rsidR="00A57510" w:rsidRDefault="00A57510">
      <w:pPr>
        <w:rPr>
          <w:rFonts w:ascii="Arial" w:hAnsi="Arial" w:cs="Arial"/>
        </w:rPr>
      </w:pPr>
      <w:r>
        <w:rPr>
          <w:rFonts w:ascii="Arial" w:hAnsi="Arial" w:cs="Arial"/>
        </w:rPr>
        <w:t>Code étudiant :</w:t>
      </w:r>
    </w:p>
    <w:p w:rsidR="00A57510" w:rsidRDefault="00A57510">
      <w:pPr>
        <w:rPr>
          <w:rFonts w:ascii="Arial" w:hAnsi="Arial" w:cs="Arial"/>
        </w:rPr>
      </w:pPr>
      <w:r>
        <w:rPr>
          <w:rFonts w:ascii="Arial" w:hAnsi="Arial" w:cs="Arial"/>
        </w:rPr>
        <w:t>Quelle session :</w:t>
      </w:r>
    </w:p>
    <w:p w:rsidR="00A57510" w:rsidRDefault="00A57510">
      <w:pPr>
        <w:rPr>
          <w:rFonts w:ascii="Arial" w:hAnsi="Arial" w:cs="Arial"/>
        </w:rPr>
      </w:pPr>
      <w:r>
        <w:rPr>
          <w:rFonts w:ascii="Arial" w:hAnsi="Arial" w:cs="Arial"/>
        </w:rPr>
        <w:t>Âge :</w:t>
      </w:r>
    </w:p>
    <w:p w:rsidR="00A57510" w:rsidRDefault="00A57510">
      <w:pPr>
        <w:rPr>
          <w:rFonts w:ascii="Arial" w:hAnsi="Arial" w:cs="Arial"/>
        </w:rPr>
      </w:pPr>
      <w:r>
        <w:rPr>
          <w:rFonts w:ascii="Arial" w:hAnsi="Arial" w:cs="Arial"/>
        </w:rPr>
        <w:t>Sexe : Je m’identifie</w:t>
      </w:r>
      <w:r w:rsidR="00A30C79">
        <w:rPr>
          <w:rFonts w:ascii="Arial" w:hAnsi="Arial" w:cs="Arial"/>
        </w:rPr>
        <w:t xml:space="preserve"> comme</w:t>
      </w:r>
    </w:p>
    <w:p w:rsidR="00A57510" w:rsidRDefault="00A57510">
      <w:pPr>
        <w:rPr>
          <w:rFonts w:ascii="Arial" w:hAnsi="Arial" w:cs="Arial"/>
        </w:rPr>
      </w:pPr>
      <w:r>
        <w:rPr>
          <w:rFonts w:ascii="Arial" w:hAnsi="Arial" w:cs="Arial"/>
        </w:rPr>
        <w:t>Programme d’études :</w:t>
      </w:r>
    </w:p>
    <w:p w:rsidR="00A57510" w:rsidRDefault="00A57510">
      <w:pPr>
        <w:rPr>
          <w:rFonts w:ascii="Arial" w:hAnsi="Arial" w:cs="Arial"/>
        </w:rPr>
      </w:pPr>
      <w:r>
        <w:rPr>
          <w:rFonts w:ascii="Arial" w:hAnsi="Arial" w:cs="Arial"/>
        </w:rPr>
        <w:t>Par quel moyen pouvons-nous vous joindre (MIO, courriel, téléphone) :</w:t>
      </w:r>
    </w:p>
    <w:p w:rsidR="00A57510" w:rsidRDefault="00A57510">
      <w:pPr>
        <w:rPr>
          <w:rFonts w:ascii="Arial" w:hAnsi="Arial" w:cs="Arial"/>
        </w:rPr>
      </w:pPr>
      <w:r>
        <w:rPr>
          <w:rFonts w:ascii="Arial" w:hAnsi="Arial" w:cs="Arial"/>
        </w:rPr>
        <w:t>Au besoin, indiquez votre courriel ou téléphone :</w:t>
      </w:r>
    </w:p>
    <w:p w:rsidR="00A57510" w:rsidRDefault="00A30C79">
      <w:pPr>
        <w:rPr>
          <w:rFonts w:ascii="Arial" w:hAnsi="Arial" w:cs="Arial"/>
        </w:rPr>
      </w:pPr>
      <w:r>
        <w:rPr>
          <w:rFonts w:ascii="Arial" w:hAnsi="Arial" w:cs="Arial"/>
        </w:rPr>
        <w:t>Pouvons-nou</w:t>
      </w:r>
      <w:r w:rsidR="00A57510">
        <w:rPr>
          <w:rFonts w:ascii="Arial" w:hAnsi="Arial" w:cs="Arial"/>
        </w:rPr>
        <w:t>s laisser un message sur votre boîte vocale :</w:t>
      </w:r>
    </w:p>
    <w:p w:rsidR="002B7D2A" w:rsidRDefault="002B7D2A">
      <w:pPr>
        <w:rPr>
          <w:rFonts w:ascii="Arial" w:hAnsi="Arial" w:cs="Arial"/>
        </w:rPr>
      </w:pPr>
    </w:p>
    <w:p w:rsidR="002B7D2A" w:rsidRPr="00A30C79" w:rsidRDefault="002B7D2A">
      <w:pPr>
        <w:rPr>
          <w:rFonts w:ascii="Arial" w:hAnsi="Arial" w:cs="Arial"/>
          <w:color w:val="0070C0"/>
        </w:rPr>
      </w:pPr>
    </w:p>
    <w:p w:rsidR="002B7D2A" w:rsidRPr="00A30C79" w:rsidRDefault="002B7D2A">
      <w:pPr>
        <w:rPr>
          <w:rFonts w:ascii="Arial" w:hAnsi="Arial" w:cs="Arial"/>
          <w:color w:val="0070C0"/>
          <w:u w:val="single"/>
        </w:rPr>
      </w:pPr>
      <w:r w:rsidRPr="00A30C79">
        <w:rPr>
          <w:rFonts w:ascii="Arial" w:hAnsi="Arial" w:cs="Arial"/>
          <w:color w:val="0070C0"/>
          <w:u w:val="single"/>
        </w:rPr>
        <w:t>INFORMATIONS GÉNÉRALES</w:t>
      </w:r>
    </w:p>
    <w:p w:rsidR="00A57510" w:rsidRDefault="00A57510">
      <w:pPr>
        <w:rPr>
          <w:rFonts w:ascii="Arial" w:hAnsi="Arial" w:cs="Arial"/>
        </w:rPr>
      </w:pPr>
    </w:p>
    <w:p w:rsidR="00A57510" w:rsidRDefault="00A57510">
      <w:pPr>
        <w:rPr>
          <w:rFonts w:ascii="Arial" w:hAnsi="Arial" w:cs="Arial"/>
        </w:rPr>
      </w:pPr>
      <w:r>
        <w:rPr>
          <w:rFonts w:ascii="Arial" w:hAnsi="Arial" w:cs="Arial"/>
        </w:rPr>
        <w:t>Êtes-vous référé par un membre du personnel du collège et si oui, quel est son nom :</w:t>
      </w:r>
    </w:p>
    <w:p w:rsidR="00A57510" w:rsidRDefault="00A57510">
      <w:pPr>
        <w:rPr>
          <w:rFonts w:ascii="Arial" w:hAnsi="Arial" w:cs="Arial"/>
        </w:rPr>
      </w:pPr>
    </w:p>
    <w:p w:rsidR="00A57510" w:rsidRDefault="00A57510">
      <w:pPr>
        <w:rPr>
          <w:rFonts w:ascii="Arial" w:hAnsi="Arial" w:cs="Arial"/>
        </w:rPr>
      </w:pPr>
      <w:r>
        <w:rPr>
          <w:rFonts w:ascii="Arial" w:hAnsi="Arial" w:cs="Arial"/>
        </w:rPr>
        <w:t>Avez-vous présentement des problèmes de santé (physiques et/ou mentaux), si oui, lesquels :</w:t>
      </w:r>
    </w:p>
    <w:p w:rsidR="00A57510" w:rsidRDefault="00A57510">
      <w:pPr>
        <w:rPr>
          <w:rFonts w:ascii="Arial" w:hAnsi="Arial" w:cs="Arial"/>
        </w:rPr>
      </w:pPr>
    </w:p>
    <w:p w:rsidR="00A57510" w:rsidRDefault="00A57510">
      <w:pPr>
        <w:rPr>
          <w:rFonts w:ascii="Arial" w:hAnsi="Arial" w:cs="Arial"/>
        </w:rPr>
      </w:pPr>
    </w:p>
    <w:p w:rsidR="00A57510" w:rsidRDefault="00A57510">
      <w:pPr>
        <w:rPr>
          <w:rFonts w:ascii="Arial" w:hAnsi="Arial" w:cs="Arial"/>
        </w:rPr>
      </w:pPr>
      <w:r>
        <w:rPr>
          <w:rFonts w:ascii="Arial" w:hAnsi="Arial" w:cs="Arial"/>
        </w:rPr>
        <w:t>Au cours des dernières années, avez-vous consulté un professionnel concernant ces problèmes ou d’autres problèmes :</w:t>
      </w:r>
    </w:p>
    <w:p w:rsidR="002B7D2A" w:rsidRDefault="002B7D2A">
      <w:pPr>
        <w:rPr>
          <w:rFonts w:ascii="Arial" w:hAnsi="Arial" w:cs="Arial"/>
        </w:rPr>
      </w:pPr>
      <w:r>
        <w:rPr>
          <w:rFonts w:ascii="Arial" w:hAnsi="Arial" w:cs="Arial"/>
        </w:rPr>
        <w:t>Type de professionnel :</w:t>
      </w:r>
    </w:p>
    <w:p w:rsidR="002B7D2A" w:rsidRDefault="002B7D2A">
      <w:pPr>
        <w:rPr>
          <w:rFonts w:ascii="Arial" w:hAnsi="Arial" w:cs="Arial"/>
        </w:rPr>
      </w:pPr>
      <w:r>
        <w:rPr>
          <w:rFonts w:ascii="Arial" w:hAnsi="Arial" w:cs="Arial"/>
        </w:rPr>
        <w:t>Endroit :</w:t>
      </w:r>
    </w:p>
    <w:p w:rsidR="002B7D2A" w:rsidRDefault="002B7D2A">
      <w:pPr>
        <w:rPr>
          <w:rFonts w:ascii="Arial" w:hAnsi="Arial" w:cs="Arial"/>
        </w:rPr>
      </w:pPr>
      <w:r>
        <w:rPr>
          <w:rFonts w:ascii="Arial" w:hAnsi="Arial" w:cs="Arial"/>
        </w:rPr>
        <w:t>Années :</w:t>
      </w:r>
    </w:p>
    <w:p w:rsidR="002B7D2A" w:rsidRDefault="002B7D2A">
      <w:pPr>
        <w:rPr>
          <w:rFonts w:ascii="Arial" w:hAnsi="Arial" w:cs="Arial"/>
        </w:rPr>
      </w:pPr>
      <w:r>
        <w:rPr>
          <w:rFonts w:ascii="Arial" w:hAnsi="Arial" w:cs="Arial"/>
        </w:rPr>
        <w:t>Durée :</w:t>
      </w:r>
    </w:p>
    <w:p w:rsidR="002B7D2A" w:rsidRDefault="002B7D2A">
      <w:pPr>
        <w:rPr>
          <w:rFonts w:ascii="Arial" w:hAnsi="Arial" w:cs="Arial"/>
        </w:rPr>
      </w:pPr>
    </w:p>
    <w:p w:rsidR="002B7D2A" w:rsidRDefault="002B7D2A">
      <w:pPr>
        <w:rPr>
          <w:rFonts w:ascii="Arial" w:hAnsi="Arial" w:cs="Arial"/>
        </w:rPr>
      </w:pPr>
      <w:r>
        <w:rPr>
          <w:rFonts w:ascii="Arial" w:hAnsi="Arial" w:cs="Arial"/>
        </w:rPr>
        <w:t>Type de professionnel :</w:t>
      </w:r>
    </w:p>
    <w:p w:rsidR="002B7D2A" w:rsidRDefault="002B7D2A">
      <w:pPr>
        <w:rPr>
          <w:rFonts w:ascii="Arial" w:hAnsi="Arial" w:cs="Arial"/>
        </w:rPr>
      </w:pPr>
      <w:r>
        <w:rPr>
          <w:rFonts w:ascii="Arial" w:hAnsi="Arial" w:cs="Arial"/>
        </w:rPr>
        <w:t>Endroit :</w:t>
      </w:r>
    </w:p>
    <w:p w:rsidR="002B7D2A" w:rsidRDefault="002B7D2A">
      <w:pPr>
        <w:rPr>
          <w:rFonts w:ascii="Arial" w:hAnsi="Arial" w:cs="Arial"/>
        </w:rPr>
      </w:pPr>
      <w:r>
        <w:rPr>
          <w:rFonts w:ascii="Arial" w:hAnsi="Arial" w:cs="Arial"/>
        </w:rPr>
        <w:t>Années :</w:t>
      </w:r>
    </w:p>
    <w:p w:rsidR="002B7D2A" w:rsidRDefault="002B7D2A">
      <w:pPr>
        <w:rPr>
          <w:rFonts w:ascii="Arial" w:hAnsi="Arial" w:cs="Arial"/>
        </w:rPr>
      </w:pPr>
      <w:r>
        <w:rPr>
          <w:rFonts w:ascii="Arial" w:hAnsi="Arial" w:cs="Arial"/>
        </w:rPr>
        <w:t>Durée :</w:t>
      </w:r>
    </w:p>
    <w:p w:rsidR="002B7D2A" w:rsidRDefault="002B7D2A">
      <w:pPr>
        <w:rPr>
          <w:rFonts w:ascii="Arial" w:hAnsi="Arial" w:cs="Arial"/>
        </w:rPr>
      </w:pPr>
    </w:p>
    <w:p w:rsidR="002B7D2A" w:rsidRDefault="002B7D2A">
      <w:pPr>
        <w:rPr>
          <w:rFonts w:ascii="Arial" w:hAnsi="Arial" w:cs="Arial"/>
        </w:rPr>
      </w:pPr>
    </w:p>
    <w:p w:rsidR="002B7D2A" w:rsidRDefault="002B7D2A">
      <w:pPr>
        <w:rPr>
          <w:rFonts w:ascii="Arial" w:hAnsi="Arial" w:cs="Arial"/>
        </w:rPr>
      </w:pPr>
      <w:proofErr w:type="spellStart"/>
      <w:r>
        <w:rPr>
          <w:rFonts w:ascii="Arial" w:hAnsi="Arial" w:cs="Arial"/>
        </w:rPr>
        <w:t>Prenez-vous</w:t>
      </w:r>
      <w:proofErr w:type="spellEnd"/>
      <w:r>
        <w:rPr>
          <w:rFonts w:ascii="Arial" w:hAnsi="Arial" w:cs="Arial"/>
        </w:rPr>
        <w:t xml:space="preserve"> des médicaments</w:t>
      </w:r>
      <w:r w:rsidR="0048046C">
        <w:rPr>
          <w:rFonts w:ascii="Arial" w:hAnsi="Arial" w:cs="Arial"/>
        </w:rPr>
        <w:t>, si oui lesquels</w:t>
      </w:r>
      <w:r>
        <w:rPr>
          <w:rFonts w:ascii="Arial" w:hAnsi="Arial" w:cs="Arial"/>
        </w:rPr>
        <w:t> :</w:t>
      </w:r>
      <w:bookmarkStart w:id="0" w:name="_GoBack"/>
      <w:bookmarkEnd w:id="0"/>
    </w:p>
    <w:p w:rsidR="002B7D2A" w:rsidRDefault="002B7D2A">
      <w:pPr>
        <w:rPr>
          <w:rFonts w:ascii="Arial" w:hAnsi="Arial" w:cs="Arial"/>
        </w:rPr>
      </w:pPr>
      <w:r>
        <w:rPr>
          <w:rFonts w:ascii="Arial" w:hAnsi="Arial" w:cs="Arial"/>
        </w:rPr>
        <w:t>Posologie (dosage) :</w:t>
      </w:r>
    </w:p>
    <w:p w:rsidR="002B7D2A" w:rsidRDefault="002B7D2A">
      <w:pPr>
        <w:rPr>
          <w:rFonts w:ascii="Arial" w:hAnsi="Arial" w:cs="Arial"/>
        </w:rPr>
      </w:pPr>
    </w:p>
    <w:p w:rsidR="002B7D2A" w:rsidRDefault="002B7D2A">
      <w:pPr>
        <w:rPr>
          <w:rFonts w:ascii="Arial" w:hAnsi="Arial" w:cs="Arial"/>
        </w:rPr>
      </w:pPr>
      <w:r>
        <w:rPr>
          <w:rFonts w:ascii="Arial" w:hAnsi="Arial" w:cs="Arial"/>
        </w:rPr>
        <w:t>Consommez-vous régulièrement des drogues :</w:t>
      </w:r>
    </w:p>
    <w:p w:rsidR="002B7D2A" w:rsidRDefault="002B7D2A">
      <w:pPr>
        <w:rPr>
          <w:rFonts w:ascii="Arial" w:hAnsi="Arial" w:cs="Arial"/>
        </w:rPr>
      </w:pPr>
      <w:r>
        <w:rPr>
          <w:rFonts w:ascii="Arial" w:hAnsi="Arial" w:cs="Arial"/>
        </w:rPr>
        <w:t>Si oui, quelle quantité et à quelle fréquence :</w:t>
      </w:r>
    </w:p>
    <w:p w:rsidR="002B7D2A" w:rsidRDefault="002B7D2A">
      <w:pPr>
        <w:rPr>
          <w:rFonts w:ascii="Arial" w:hAnsi="Arial" w:cs="Arial"/>
        </w:rPr>
      </w:pPr>
    </w:p>
    <w:p w:rsidR="002B7D2A" w:rsidRDefault="002B7D2A">
      <w:pPr>
        <w:rPr>
          <w:rFonts w:ascii="Arial" w:hAnsi="Arial" w:cs="Arial"/>
        </w:rPr>
      </w:pPr>
      <w:r>
        <w:rPr>
          <w:rFonts w:ascii="Arial" w:hAnsi="Arial" w:cs="Arial"/>
        </w:rPr>
        <w:t>Au cours des dernières années, avez-vous eu des idées suicidaires :</w:t>
      </w:r>
    </w:p>
    <w:p w:rsidR="002B7D2A" w:rsidRDefault="002B7D2A">
      <w:pPr>
        <w:rPr>
          <w:rFonts w:ascii="Arial" w:hAnsi="Arial" w:cs="Arial"/>
        </w:rPr>
      </w:pPr>
      <w:r>
        <w:rPr>
          <w:rFonts w:ascii="Arial" w:hAnsi="Arial" w:cs="Arial"/>
        </w:rPr>
        <w:t>Si oui, à quand remontent vos dernières idées suicidaires :</w:t>
      </w:r>
    </w:p>
    <w:p w:rsidR="002B7D2A" w:rsidRDefault="002B7D2A">
      <w:pPr>
        <w:rPr>
          <w:rFonts w:ascii="Arial" w:hAnsi="Arial" w:cs="Arial"/>
        </w:rPr>
      </w:pPr>
    </w:p>
    <w:p w:rsidR="002B7D2A" w:rsidRDefault="002B7D2A">
      <w:pPr>
        <w:rPr>
          <w:rFonts w:ascii="Arial" w:hAnsi="Arial" w:cs="Arial"/>
        </w:rPr>
      </w:pPr>
      <w:r>
        <w:rPr>
          <w:rFonts w:ascii="Arial" w:hAnsi="Arial" w:cs="Arial"/>
        </w:rPr>
        <w:t>Est-ce que votre demande concerne une situation de violence à caractère sexuel :</w:t>
      </w:r>
    </w:p>
    <w:p w:rsidR="002B7D2A" w:rsidRDefault="002B7D2A">
      <w:pPr>
        <w:rPr>
          <w:rFonts w:ascii="Arial" w:hAnsi="Arial" w:cs="Arial"/>
        </w:rPr>
      </w:pPr>
    </w:p>
    <w:p w:rsidR="002B7D2A" w:rsidRDefault="002B7D2A">
      <w:pPr>
        <w:rPr>
          <w:rFonts w:ascii="Arial" w:hAnsi="Arial" w:cs="Arial"/>
        </w:rPr>
      </w:pPr>
    </w:p>
    <w:p w:rsidR="002B7D2A" w:rsidRPr="00A30C79" w:rsidRDefault="002B7D2A">
      <w:pPr>
        <w:rPr>
          <w:rFonts w:ascii="Arial" w:hAnsi="Arial" w:cs="Arial"/>
          <w:color w:val="0070C0"/>
          <w:u w:val="single"/>
        </w:rPr>
      </w:pPr>
      <w:r w:rsidRPr="00A30C79">
        <w:rPr>
          <w:rFonts w:ascii="Arial" w:hAnsi="Arial" w:cs="Arial"/>
          <w:color w:val="0070C0"/>
          <w:u w:val="single"/>
        </w:rPr>
        <w:t>MOTIF DE CONSULTATION</w:t>
      </w:r>
    </w:p>
    <w:p w:rsidR="002B7D2A" w:rsidRDefault="002B7D2A">
      <w:pPr>
        <w:rPr>
          <w:rFonts w:ascii="Arial" w:hAnsi="Arial" w:cs="Arial"/>
          <w:u w:val="single"/>
        </w:rPr>
      </w:pPr>
    </w:p>
    <w:p w:rsidR="002B7D2A" w:rsidRDefault="002B7D2A">
      <w:pPr>
        <w:rPr>
          <w:rFonts w:ascii="Arial" w:hAnsi="Arial" w:cs="Arial"/>
        </w:rPr>
      </w:pPr>
      <w:r>
        <w:rPr>
          <w:rFonts w:ascii="Arial" w:hAnsi="Arial" w:cs="Arial"/>
        </w:rPr>
        <w:t>Quelle est la difficulté ou situation problématique qui vous amène à consulter :</w:t>
      </w:r>
    </w:p>
    <w:p w:rsidR="002B7D2A" w:rsidRDefault="002B7D2A">
      <w:pPr>
        <w:rPr>
          <w:rFonts w:ascii="Arial" w:hAnsi="Arial" w:cs="Arial"/>
        </w:rPr>
      </w:pPr>
    </w:p>
    <w:p w:rsidR="002B7D2A" w:rsidRDefault="002B7D2A">
      <w:pPr>
        <w:rPr>
          <w:rFonts w:ascii="Arial" w:hAnsi="Arial" w:cs="Arial"/>
        </w:rPr>
      </w:pPr>
    </w:p>
    <w:p w:rsidR="002B7D2A" w:rsidRDefault="002B7D2A">
      <w:pPr>
        <w:rPr>
          <w:rFonts w:ascii="Arial" w:hAnsi="Arial" w:cs="Arial"/>
        </w:rPr>
      </w:pPr>
    </w:p>
    <w:p w:rsidR="002B7D2A" w:rsidRDefault="002B7D2A">
      <w:pPr>
        <w:rPr>
          <w:rFonts w:ascii="Arial" w:hAnsi="Arial" w:cs="Arial"/>
        </w:rPr>
      </w:pPr>
    </w:p>
    <w:p w:rsidR="002B7D2A" w:rsidRDefault="002B7D2A">
      <w:pPr>
        <w:rPr>
          <w:rFonts w:ascii="Arial" w:hAnsi="Arial" w:cs="Arial"/>
        </w:rPr>
      </w:pPr>
    </w:p>
    <w:p w:rsidR="002B7D2A" w:rsidRDefault="002B7D2A">
      <w:pPr>
        <w:rPr>
          <w:rFonts w:ascii="Arial" w:hAnsi="Arial" w:cs="Arial"/>
        </w:rPr>
      </w:pPr>
    </w:p>
    <w:p w:rsidR="002B7D2A" w:rsidRDefault="002B7D2A">
      <w:pPr>
        <w:rPr>
          <w:rFonts w:ascii="Arial" w:hAnsi="Arial" w:cs="Arial"/>
        </w:rPr>
      </w:pPr>
    </w:p>
    <w:p w:rsidR="002B7D2A" w:rsidRDefault="002B7D2A">
      <w:pPr>
        <w:rPr>
          <w:rFonts w:ascii="Arial" w:hAnsi="Arial" w:cs="Arial"/>
        </w:rPr>
      </w:pPr>
    </w:p>
    <w:p w:rsidR="002B7D2A" w:rsidRDefault="002B7D2A">
      <w:pPr>
        <w:rPr>
          <w:rFonts w:ascii="Arial" w:hAnsi="Arial" w:cs="Arial"/>
        </w:rPr>
      </w:pPr>
    </w:p>
    <w:p w:rsidR="002B7D2A" w:rsidRDefault="002B7D2A">
      <w:pPr>
        <w:rPr>
          <w:rFonts w:ascii="Arial" w:hAnsi="Arial" w:cs="Arial"/>
        </w:rPr>
      </w:pPr>
      <w:r>
        <w:rPr>
          <w:rFonts w:ascii="Arial" w:hAnsi="Arial" w:cs="Arial"/>
        </w:rPr>
        <w:t>Sur une échelle de 1 (faible) à 10 (Élevé), à combien évaluez-vous votre niveau de détresse psychologique :</w:t>
      </w:r>
    </w:p>
    <w:p w:rsidR="002B7D2A" w:rsidRDefault="002B7D2A">
      <w:pPr>
        <w:rPr>
          <w:rFonts w:ascii="Arial" w:hAnsi="Arial" w:cs="Arial"/>
        </w:rPr>
      </w:pPr>
      <w:r>
        <w:rPr>
          <w:rFonts w:ascii="Arial" w:hAnsi="Arial" w:cs="Arial"/>
        </w:rPr>
        <w:t>Depuis quand cette situation existe-t-elle :</w:t>
      </w:r>
    </w:p>
    <w:p w:rsidR="002B7D2A" w:rsidRDefault="002B7D2A">
      <w:pPr>
        <w:rPr>
          <w:rFonts w:ascii="Arial" w:hAnsi="Arial" w:cs="Arial"/>
        </w:rPr>
      </w:pPr>
    </w:p>
    <w:p w:rsidR="002B7D2A" w:rsidRDefault="002B7D2A">
      <w:pPr>
        <w:spacing w:after="160" w:line="259" w:lineRule="auto"/>
        <w:rPr>
          <w:rFonts w:ascii="Arial" w:hAnsi="Arial" w:cs="Arial"/>
        </w:rPr>
      </w:pPr>
      <w:r>
        <w:rPr>
          <w:rFonts w:ascii="Arial" w:hAnsi="Arial" w:cs="Arial"/>
        </w:rPr>
        <w:br w:type="page"/>
      </w:r>
    </w:p>
    <w:p w:rsidR="002B7D2A" w:rsidRPr="00FD7102" w:rsidRDefault="002B7D2A" w:rsidP="002B7D2A">
      <w:pPr>
        <w:autoSpaceDE w:val="0"/>
        <w:autoSpaceDN w:val="0"/>
        <w:adjustRightInd w:val="0"/>
        <w:spacing w:after="0" w:line="480" w:lineRule="auto"/>
        <w:jc w:val="center"/>
        <w:rPr>
          <w:rFonts w:ascii="Arial" w:hAnsi="Arial" w:cs="Arial"/>
          <w:color w:val="auto"/>
          <w:sz w:val="28"/>
          <w:szCs w:val="28"/>
        </w:rPr>
      </w:pPr>
      <w:r>
        <w:rPr>
          <w:rFonts w:ascii="Arial" w:hAnsi="Arial" w:cs="Arial"/>
          <w:color w:val="auto"/>
          <w:sz w:val="28"/>
          <w:szCs w:val="28"/>
        </w:rPr>
        <w:lastRenderedPageBreak/>
        <w:t>Information sur l’i</w:t>
      </w:r>
      <w:r w:rsidRPr="00FD7102">
        <w:rPr>
          <w:rFonts w:ascii="Arial" w:hAnsi="Arial" w:cs="Arial"/>
          <w:color w:val="auto"/>
          <w:sz w:val="28"/>
          <w:szCs w:val="28"/>
        </w:rPr>
        <w:t>ntervention à distance</w:t>
      </w:r>
    </w:p>
    <w:p w:rsidR="002B7D2A" w:rsidRPr="0061088C" w:rsidRDefault="002B7D2A" w:rsidP="00AF5BBF">
      <w:pPr>
        <w:spacing w:before="120" w:after="0" w:line="480" w:lineRule="auto"/>
        <w:rPr>
          <w:rFonts w:ascii="Arial" w:hAnsi="Arial" w:cs="Arial"/>
          <w:color w:val="auto"/>
          <w:szCs w:val="18"/>
        </w:rPr>
      </w:pPr>
      <w:r w:rsidRPr="0061088C">
        <w:rPr>
          <w:rFonts w:ascii="Arial" w:hAnsi="Arial" w:cs="Arial"/>
          <w:color w:val="auto"/>
          <w:szCs w:val="18"/>
        </w:rPr>
        <w:t xml:space="preserve">En raison du contexte de pandémie, l’utilisation </w:t>
      </w:r>
      <w:r w:rsidRPr="00A358D3">
        <w:rPr>
          <w:rFonts w:ascii="Arial" w:hAnsi="Arial" w:cs="Arial"/>
          <w:color w:val="auto"/>
          <w:szCs w:val="18"/>
        </w:rPr>
        <w:t>de l’intervention à distance a</w:t>
      </w:r>
      <w:r w:rsidRPr="0061088C">
        <w:rPr>
          <w:rFonts w:ascii="Arial" w:hAnsi="Arial" w:cs="Arial"/>
          <w:color w:val="auto"/>
          <w:szCs w:val="18"/>
        </w:rPr>
        <w:t xml:space="preserve"> été </w:t>
      </w:r>
      <w:r w:rsidRPr="00A358D3">
        <w:rPr>
          <w:rFonts w:ascii="Arial" w:hAnsi="Arial" w:cs="Arial"/>
          <w:color w:val="auto"/>
          <w:szCs w:val="18"/>
        </w:rPr>
        <w:t>choisie par le collège. Cette</w:t>
      </w:r>
      <w:r w:rsidRPr="0061088C">
        <w:rPr>
          <w:rFonts w:ascii="Arial" w:hAnsi="Arial" w:cs="Arial"/>
          <w:color w:val="auto"/>
          <w:szCs w:val="18"/>
        </w:rPr>
        <w:t xml:space="preserve"> pratique comporte certaines limites dont il faut comprendre la portée, et il est important de prendre certaines mesures afin de contrer ces limites. Ainsi, avant d’entreprendre un </w:t>
      </w:r>
      <w:r w:rsidRPr="00A358D3">
        <w:rPr>
          <w:rFonts w:ascii="Arial" w:hAnsi="Arial" w:cs="Arial"/>
          <w:color w:val="auto"/>
          <w:szCs w:val="18"/>
        </w:rPr>
        <w:t>suivi à distance</w:t>
      </w:r>
      <w:r w:rsidRPr="0061088C">
        <w:rPr>
          <w:rFonts w:ascii="Arial" w:hAnsi="Arial" w:cs="Arial"/>
          <w:color w:val="auto"/>
          <w:szCs w:val="18"/>
        </w:rPr>
        <w:t xml:space="preserve">, </w:t>
      </w:r>
      <w:r>
        <w:rPr>
          <w:rFonts w:ascii="Arial" w:hAnsi="Arial" w:cs="Arial"/>
          <w:color w:val="auto"/>
          <w:szCs w:val="18"/>
        </w:rPr>
        <w:t>l’intervenante ou l’intervenant</w:t>
      </w:r>
      <w:r w:rsidRPr="0061088C">
        <w:rPr>
          <w:rFonts w:ascii="Arial" w:hAnsi="Arial" w:cs="Arial"/>
          <w:color w:val="auto"/>
          <w:szCs w:val="18"/>
        </w:rPr>
        <w:t xml:space="preserve"> s’entendra avec vous sur le processus à suivre. </w:t>
      </w:r>
    </w:p>
    <w:p w:rsidR="002B7D2A" w:rsidRPr="0061088C" w:rsidRDefault="002B7D2A" w:rsidP="00AF5BBF">
      <w:pPr>
        <w:spacing w:before="120" w:after="0" w:line="480" w:lineRule="auto"/>
        <w:rPr>
          <w:rFonts w:ascii="Arial" w:hAnsi="Arial" w:cs="Arial"/>
          <w:color w:val="auto"/>
          <w:szCs w:val="18"/>
        </w:rPr>
      </w:pPr>
      <w:r w:rsidRPr="007B389C">
        <w:rPr>
          <w:rFonts w:ascii="Arial" w:hAnsi="Arial" w:cs="Arial"/>
          <w:b/>
          <w:color w:val="auto"/>
          <w:szCs w:val="18"/>
        </w:rPr>
        <w:t>Confidentialité lors de l’intervention à distance</w:t>
      </w:r>
    </w:p>
    <w:p w:rsidR="002B7D2A" w:rsidRPr="0061088C" w:rsidRDefault="002B7D2A" w:rsidP="00AF5BBF">
      <w:pPr>
        <w:spacing w:before="120" w:after="0" w:line="480" w:lineRule="auto"/>
        <w:rPr>
          <w:rFonts w:ascii="Arial" w:hAnsi="Arial" w:cs="Arial"/>
          <w:color w:val="auto"/>
          <w:szCs w:val="18"/>
        </w:rPr>
      </w:pPr>
      <w:r>
        <w:rPr>
          <w:rFonts w:ascii="Arial" w:hAnsi="Arial" w:cs="Arial"/>
          <w:color w:val="auto"/>
          <w:szCs w:val="18"/>
        </w:rPr>
        <w:t>L</w:t>
      </w:r>
      <w:r w:rsidRPr="00A358D3">
        <w:rPr>
          <w:rFonts w:ascii="Arial" w:hAnsi="Arial" w:cs="Arial"/>
          <w:color w:val="auto"/>
          <w:szCs w:val="18"/>
        </w:rPr>
        <w:t>’</w:t>
      </w:r>
      <w:proofErr w:type="spellStart"/>
      <w:r w:rsidRPr="00A358D3">
        <w:rPr>
          <w:rFonts w:ascii="Arial" w:hAnsi="Arial" w:cs="Arial"/>
          <w:color w:val="auto"/>
          <w:szCs w:val="18"/>
        </w:rPr>
        <w:t>intervenant</w:t>
      </w:r>
      <w:r>
        <w:rPr>
          <w:rFonts w:ascii="Arial" w:hAnsi="Arial" w:cs="Arial"/>
          <w:color w:val="auto"/>
          <w:szCs w:val="18"/>
        </w:rPr>
        <w:t>.</w:t>
      </w:r>
      <w:r w:rsidRPr="00A358D3">
        <w:rPr>
          <w:rFonts w:ascii="Arial" w:hAnsi="Arial" w:cs="Arial"/>
          <w:color w:val="auto"/>
          <w:szCs w:val="18"/>
        </w:rPr>
        <w:t>e</w:t>
      </w:r>
      <w:proofErr w:type="spellEnd"/>
      <w:r w:rsidRPr="0061088C">
        <w:rPr>
          <w:rFonts w:ascii="Arial" w:hAnsi="Arial" w:cs="Arial"/>
          <w:color w:val="auto"/>
          <w:szCs w:val="18"/>
        </w:rPr>
        <w:t xml:space="preserve"> fait tout en son pouvoir afin de garantir la confidentialité des </w:t>
      </w:r>
      <w:r w:rsidRPr="00A358D3">
        <w:rPr>
          <w:rFonts w:ascii="Arial" w:hAnsi="Arial" w:cs="Arial"/>
          <w:color w:val="auto"/>
          <w:szCs w:val="18"/>
        </w:rPr>
        <w:t>rencontres en intervention à distance. Bien que toutes les mesures soient prises afin de dét</w:t>
      </w:r>
      <w:r w:rsidRPr="0061088C">
        <w:rPr>
          <w:rFonts w:ascii="Arial" w:hAnsi="Arial" w:cs="Arial"/>
          <w:color w:val="auto"/>
          <w:szCs w:val="18"/>
        </w:rPr>
        <w:t xml:space="preserve">ruire toute trace des rencontres en </w:t>
      </w:r>
      <w:r>
        <w:rPr>
          <w:rFonts w:ascii="Arial" w:hAnsi="Arial" w:cs="Arial"/>
          <w:color w:val="auto"/>
          <w:szCs w:val="18"/>
        </w:rPr>
        <w:t xml:space="preserve">intervention à distance </w:t>
      </w:r>
      <w:r w:rsidRPr="0061088C">
        <w:rPr>
          <w:rFonts w:ascii="Arial" w:hAnsi="Arial" w:cs="Arial"/>
          <w:color w:val="auto"/>
          <w:szCs w:val="18"/>
        </w:rPr>
        <w:t xml:space="preserve">(p.ex., effacer l’historique du navigateur), le type de logiciel utilisé ne peut garantir la confidentialité absolue et les bris de confidentialité hors du contrôle </w:t>
      </w:r>
      <w:r>
        <w:rPr>
          <w:rFonts w:ascii="Arial" w:hAnsi="Arial" w:cs="Arial"/>
          <w:color w:val="auto"/>
          <w:szCs w:val="18"/>
        </w:rPr>
        <w:t>de l’</w:t>
      </w:r>
      <w:proofErr w:type="spellStart"/>
      <w:r>
        <w:rPr>
          <w:rFonts w:ascii="Arial" w:hAnsi="Arial" w:cs="Arial"/>
          <w:color w:val="auto"/>
          <w:szCs w:val="18"/>
        </w:rPr>
        <w:t>intervenant.e</w:t>
      </w:r>
      <w:proofErr w:type="spellEnd"/>
      <w:r w:rsidRPr="0061088C">
        <w:rPr>
          <w:rFonts w:ascii="Arial" w:hAnsi="Arial" w:cs="Arial"/>
          <w:color w:val="auto"/>
          <w:szCs w:val="18"/>
        </w:rPr>
        <w:t>. Vous devez également vous assurer de prendre les mesures nécessaires afin d’assurer la confidentialité de vos informations en regard des logiciels utilisés sur votre ordinateur et de votre gestion des données informatiques. Il est important de choisir un endroit où vous ne serez pas dérangé par d’autres personnes, du bruit ou tout autre élément distrayant pour la durée de la rencontre. Il est important d’utiliser un ordinateur ou un dispositif électronique assurant le plus possible votre confidentialité (appareil personnel et non public).</w:t>
      </w:r>
    </w:p>
    <w:p w:rsidR="002B7D2A" w:rsidRPr="0061088C" w:rsidRDefault="002B7D2A" w:rsidP="00AF5BBF">
      <w:pPr>
        <w:spacing w:before="120" w:after="0" w:line="480" w:lineRule="auto"/>
        <w:rPr>
          <w:rFonts w:ascii="Arial" w:hAnsi="Arial" w:cs="Arial"/>
          <w:color w:val="auto"/>
          <w:szCs w:val="18"/>
        </w:rPr>
      </w:pPr>
      <w:r w:rsidRPr="00A358D3">
        <w:rPr>
          <w:rFonts w:ascii="Arial" w:hAnsi="Arial" w:cs="Arial"/>
          <w:color w:val="auto"/>
          <w:szCs w:val="18"/>
        </w:rPr>
        <w:t>L’</w:t>
      </w:r>
      <w:proofErr w:type="spellStart"/>
      <w:r w:rsidRPr="00A358D3">
        <w:rPr>
          <w:rFonts w:ascii="Arial" w:hAnsi="Arial" w:cs="Arial"/>
          <w:color w:val="auto"/>
          <w:szCs w:val="18"/>
        </w:rPr>
        <w:t>intervenant.e</w:t>
      </w:r>
      <w:proofErr w:type="spellEnd"/>
      <w:r w:rsidRPr="00A358D3">
        <w:rPr>
          <w:rFonts w:ascii="Arial" w:hAnsi="Arial" w:cs="Arial"/>
          <w:color w:val="auto"/>
          <w:szCs w:val="18"/>
        </w:rPr>
        <w:t xml:space="preserve"> et </w:t>
      </w:r>
      <w:proofErr w:type="gramStart"/>
      <w:r w:rsidRPr="00A358D3">
        <w:rPr>
          <w:rFonts w:ascii="Arial" w:hAnsi="Arial" w:cs="Arial"/>
          <w:color w:val="auto"/>
          <w:szCs w:val="18"/>
        </w:rPr>
        <w:t>l’</w:t>
      </w:r>
      <w:proofErr w:type="spellStart"/>
      <w:r w:rsidRPr="00A358D3">
        <w:rPr>
          <w:rFonts w:ascii="Arial" w:hAnsi="Arial" w:cs="Arial"/>
          <w:color w:val="auto"/>
          <w:szCs w:val="18"/>
        </w:rPr>
        <w:t>étudiant.e</w:t>
      </w:r>
      <w:proofErr w:type="spellEnd"/>
      <w:proofErr w:type="gramEnd"/>
      <w:r w:rsidRPr="00A358D3">
        <w:rPr>
          <w:rFonts w:ascii="Arial" w:hAnsi="Arial" w:cs="Arial"/>
          <w:color w:val="auto"/>
          <w:szCs w:val="18"/>
        </w:rPr>
        <w:t xml:space="preserve"> s’engagent à ne pas enregistrer ni diffuser la rencontre sans le consentement écrit des personnes impliquées.</w:t>
      </w:r>
    </w:p>
    <w:p w:rsidR="002B7D2A" w:rsidRPr="0061088C" w:rsidRDefault="002B7D2A" w:rsidP="00AF5BBF">
      <w:pPr>
        <w:spacing w:before="120" w:after="0" w:line="480" w:lineRule="auto"/>
        <w:rPr>
          <w:rFonts w:ascii="Arial" w:hAnsi="Arial" w:cs="Arial"/>
          <w:bCs/>
          <w:color w:val="auto"/>
          <w:szCs w:val="18"/>
        </w:rPr>
      </w:pPr>
      <w:r w:rsidRPr="0061088C">
        <w:rPr>
          <w:rFonts w:ascii="Arial" w:hAnsi="Arial" w:cs="Arial"/>
          <w:bCs/>
          <w:color w:val="auto"/>
          <w:szCs w:val="18"/>
        </w:rPr>
        <w:t xml:space="preserve">Les services de messageries électroniques (p.ex., Gmail, Hotmail, Yahoo, etc.) ne peuvent garantir la confidentialité de vos communications. Ainsi, si vous communiquez avec </w:t>
      </w:r>
      <w:proofErr w:type="gramStart"/>
      <w:r>
        <w:rPr>
          <w:rFonts w:ascii="Arial" w:hAnsi="Arial" w:cs="Arial"/>
          <w:bCs/>
          <w:color w:val="auto"/>
          <w:szCs w:val="18"/>
        </w:rPr>
        <w:t>l’</w:t>
      </w:r>
      <w:proofErr w:type="spellStart"/>
      <w:r>
        <w:rPr>
          <w:rFonts w:ascii="Arial" w:hAnsi="Arial" w:cs="Arial"/>
          <w:bCs/>
          <w:color w:val="auto"/>
          <w:szCs w:val="18"/>
        </w:rPr>
        <w:t>intervenant.e</w:t>
      </w:r>
      <w:proofErr w:type="spellEnd"/>
      <w:proofErr w:type="gramEnd"/>
      <w:r w:rsidRPr="0061088C">
        <w:rPr>
          <w:rFonts w:ascii="Arial" w:hAnsi="Arial" w:cs="Arial"/>
          <w:bCs/>
          <w:color w:val="auto"/>
          <w:szCs w:val="18"/>
        </w:rPr>
        <w:t xml:space="preserve"> par courriel, vous consentez à ce que la confidentialité des informations transmises puisse être compromise. Sachez cependant </w:t>
      </w:r>
      <w:r w:rsidRPr="00A358D3">
        <w:rPr>
          <w:rFonts w:ascii="Arial" w:hAnsi="Arial" w:cs="Arial"/>
          <w:bCs/>
          <w:color w:val="auto"/>
          <w:szCs w:val="18"/>
        </w:rPr>
        <w:t xml:space="preserve">que </w:t>
      </w:r>
      <w:proofErr w:type="gramStart"/>
      <w:r w:rsidRPr="00A358D3">
        <w:rPr>
          <w:rFonts w:ascii="Arial" w:hAnsi="Arial" w:cs="Arial"/>
          <w:bCs/>
          <w:color w:val="auto"/>
          <w:szCs w:val="18"/>
        </w:rPr>
        <w:t>l’</w:t>
      </w:r>
      <w:proofErr w:type="spellStart"/>
      <w:r w:rsidRPr="00A358D3">
        <w:rPr>
          <w:rFonts w:ascii="Arial" w:hAnsi="Arial" w:cs="Arial"/>
          <w:bCs/>
          <w:color w:val="auto"/>
          <w:szCs w:val="18"/>
        </w:rPr>
        <w:t>intervenant</w:t>
      </w:r>
      <w:r>
        <w:rPr>
          <w:rFonts w:ascii="Arial" w:hAnsi="Arial" w:cs="Arial"/>
          <w:bCs/>
          <w:color w:val="auto"/>
          <w:szCs w:val="18"/>
        </w:rPr>
        <w:t>.e</w:t>
      </w:r>
      <w:proofErr w:type="spellEnd"/>
      <w:proofErr w:type="gramEnd"/>
      <w:r>
        <w:rPr>
          <w:rFonts w:ascii="Arial" w:hAnsi="Arial" w:cs="Arial"/>
          <w:bCs/>
          <w:color w:val="auto"/>
          <w:szCs w:val="18"/>
        </w:rPr>
        <w:t xml:space="preserve"> et le collège utilisent</w:t>
      </w:r>
      <w:r w:rsidRPr="0061088C">
        <w:rPr>
          <w:rFonts w:ascii="Arial" w:hAnsi="Arial" w:cs="Arial"/>
          <w:bCs/>
          <w:color w:val="auto"/>
          <w:szCs w:val="18"/>
        </w:rPr>
        <w:t xml:space="preserve"> tous les moyens possibles et à </w:t>
      </w:r>
      <w:r>
        <w:rPr>
          <w:rFonts w:ascii="Arial" w:hAnsi="Arial" w:cs="Arial"/>
          <w:bCs/>
          <w:color w:val="auto"/>
          <w:szCs w:val="18"/>
        </w:rPr>
        <w:t>leur</w:t>
      </w:r>
      <w:r w:rsidRPr="0061088C">
        <w:rPr>
          <w:rFonts w:ascii="Arial" w:hAnsi="Arial" w:cs="Arial"/>
          <w:bCs/>
          <w:color w:val="auto"/>
          <w:szCs w:val="18"/>
        </w:rPr>
        <w:t xml:space="preserve"> portée afin d’assurer la protection des informations que vous transmettez.</w:t>
      </w:r>
    </w:p>
    <w:p w:rsidR="002B7D2A" w:rsidRPr="0061088C" w:rsidRDefault="002B7D2A" w:rsidP="00AF5BBF">
      <w:pPr>
        <w:autoSpaceDE w:val="0"/>
        <w:autoSpaceDN w:val="0"/>
        <w:adjustRightInd w:val="0"/>
        <w:spacing w:after="0" w:line="360" w:lineRule="auto"/>
        <w:rPr>
          <w:rFonts w:ascii="Arial" w:hAnsi="Arial" w:cs="Arial"/>
          <w:color w:val="auto"/>
          <w:szCs w:val="18"/>
        </w:rPr>
      </w:pPr>
    </w:p>
    <w:p w:rsidR="002B7D2A" w:rsidRPr="0061088C" w:rsidRDefault="002B7D2A" w:rsidP="00AF5BBF">
      <w:pPr>
        <w:autoSpaceDE w:val="0"/>
        <w:autoSpaceDN w:val="0"/>
        <w:adjustRightInd w:val="0"/>
        <w:spacing w:after="0" w:line="480" w:lineRule="auto"/>
        <w:rPr>
          <w:rFonts w:ascii="Arial" w:hAnsi="Arial" w:cs="Arial"/>
          <w:b/>
          <w:bCs/>
          <w:color w:val="000000"/>
          <w:szCs w:val="18"/>
        </w:rPr>
      </w:pPr>
      <w:r w:rsidRPr="0061088C">
        <w:rPr>
          <w:rFonts w:ascii="Arial" w:hAnsi="Arial" w:cs="Arial"/>
          <w:b/>
          <w:bCs/>
          <w:color w:val="000000"/>
          <w:szCs w:val="18"/>
        </w:rPr>
        <w:t>Matériel nécessaire</w:t>
      </w:r>
    </w:p>
    <w:p w:rsidR="002B7D2A" w:rsidRPr="0061088C" w:rsidRDefault="002B7D2A" w:rsidP="00AF5BBF">
      <w:pPr>
        <w:autoSpaceDE w:val="0"/>
        <w:autoSpaceDN w:val="0"/>
        <w:adjustRightInd w:val="0"/>
        <w:spacing w:after="0" w:line="480" w:lineRule="auto"/>
        <w:rPr>
          <w:rFonts w:ascii="Arial" w:hAnsi="Arial" w:cs="Arial"/>
          <w:color w:val="000000"/>
          <w:szCs w:val="18"/>
        </w:rPr>
      </w:pPr>
      <w:r w:rsidRPr="0061088C">
        <w:rPr>
          <w:rFonts w:ascii="Arial" w:hAnsi="Arial" w:cs="Arial"/>
          <w:color w:val="000000"/>
          <w:szCs w:val="18"/>
        </w:rPr>
        <w:t xml:space="preserve">Il est de votre responsabilité de vous assurer que vous disposez des ressources matérielles adéquates pour participer à une rencontre par téléphone ou par visioconférence.  </w:t>
      </w:r>
      <w:r w:rsidRPr="00A358D3">
        <w:rPr>
          <w:rFonts w:ascii="Arial" w:hAnsi="Arial" w:cs="Arial"/>
          <w:color w:val="000000"/>
          <w:szCs w:val="18"/>
        </w:rPr>
        <w:t>L’utilisation d’un casque d’écoute avec microphone est recommandée pour assurer une meilleure confidentialité.</w:t>
      </w:r>
    </w:p>
    <w:p w:rsidR="002B7D2A" w:rsidRDefault="002B7D2A" w:rsidP="00AF5BBF">
      <w:pPr>
        <w:autoSpaceDE w:val="0"/>
        <w:autoSpaceDN w:val="0"/>
        <w:adjustRightInd w:val="0"/>
        <w:spacing w:after="0" w:line="480" w:lineRule="auto"/>
        <w:rPr>
          <w:rFonts w:ascii="Arial" w:hAnsi="Arial" w:cs="Arial"/>
          <w:color w:val="000000"/>
          <w:szCs w:val="18"/>
        </w:rPr>
      </w:pPr>
      <w:r w:rsidRPr="00A358D3">
        <w:rPr>
          <w:rFonts w:ascii="Arial" w:hAnsi="Arial" w:cs="Arial"/>
          <w:color w:val="000000"/>
          <w:szCs w:val="18"/>
        </w:rPr>
        <w:t xml:space="preserve">Le logiciel choisi pour la visioconférence est </w:t>
      </w:r>
      <w:r w:rsidRPr="00A358D3">
        <w:rPr>
          <w:rFonts w:ascii="Arial" w:hAnsi="Arial" w:cs="Arial"/>
          <w:i/>
          <w:color w:val="000000"/>
          <w:szCs w:val="18"/>
        </w:rPr>
        <w:t>Teams</w:t>
      </w:r>
      <w:r>
        <w:rPr>
          <w:rFonts w:ascii="Arial" w:hAnsi="Arial" w:cs="Arial"/>
          <w:color w:val="000000"/>
          <w:szCs w:val="18"/>
        </w:rPr>
        <w:t xml:space="preserve"> de la suite Office 365.</w:t>
      </w:r>
    </w:p>
    <w:p w:rsidR="002B7D2A" w:rsidRPr="0061088C" w:rsidRDefault="002B7D2A" w:rsidP="00AF5BBF">
      <w:pPr>
        <w:autoSpaceDE w:val="0"/>
        <w:autoSpaceDN w:val="0"/>
        <w:adjustRightInd w:val="0"/>
        <w:spacing w:after="0" w:line="480" w:lineRule="auto"/>
        <w:rPr>
          <w:rFonts w:ascii="Arial" w:hAnsi="Arial" w:cs="Arial"/>
          <w:color w:val="000000"/>
          <w:szCs w:val="18"/>
        </w:rPr>
      </w:pPr>
      <w:r w:rsidRPr="0061088C">
        <w:rPr>
          <w:rFonts w:ascii="Arial" w:hAnsi="Arial" w:cs="Arial"/>
          <w:color w:val="000000"/>
          <w:szCs w:val="18"/>
        </w:rPr>
        <w:lastRenderedPageBreak/>
        <w:t>Au moment du rendez</w:t>
      </w:r>
      <w:r w:rsidRPr="0061088C">
        <w:rPr>
          <w:rFonts w:ascii="Cambria Math" w:hAnsi="Cambria Math" w:cs="Cambria Math"/>
          <w:color w:val="000000"/>
          <w:szCs w:val="18"/>
        </w:rPr>
        <w:t>‐</w:t>
      </w:r>
      <w:r w:rsidRPr="0061088C">
        <w:rPr>
          <w:rFonts w:ascii="Arial" w:hAnsi="Arial" w:cs="Arial"/>
          <w:color w:val="000000"/>
          <w:szCs w:val="18"/>
        </w:rPr>
        <w:t xml:space="preserve">vous, vous devrez vous connecter quelques minutes à l’avance en suivant les instructions que vous aurez reçues </w:t>
      </w:r>
      <w:r w:rsidRPr="00A358D3">
        <w:rPr>
          <w:rFonts w:ascii="Arial" w:hAnsi="Arial" w:cs="Arial"/>
          <w:color w:val="000000"/>
          <w:szCs w:val="18"/>
        </w:rPr>
        <w:t>par courriel ou par</w:t>
      </w:r>
      <w:r w:rsidRPr="0061088C">
        <w:rPr>
          <w:rFonts w:ascii="Arial" w:hAnsi="Arial" w:cs="Arial"/>
          <w:color w:val="000000"/>
          <w:szCs w:val="18"/>
        </w:rPr>
        <w:t xml:space="preserve"> </w:t>
      </w:r>
      <w:proofErr w:type="spellStart"/>
      <w:r w:rsidRPr="0061088C">
        <w:rPr>
          <w:rFonts w:ascii="Arial" w:hAnsi="Arial" w:cs="Arial"/>
          <w:color w:val="000000"/>
          <w:szCs w:val="18"/>
        </w:rPr>
        <w:t>Mio</w:t>
      </w:r>
      <w:proofErr w:type="spellEnd"/>
      <w:r w:rsidRPr="0061088C">
        <w:rPr>
          <w:rFonts w:ascii="Arial" w:hAnsi="Arial" w:cs="Arial"/>
          <w:color w:val="000000"/>
          <w:szCs w:val="18"/>
        </w:rPr>
        <w:t xml:space="preserve">. </w:t>
      </w:r>
    </w:p>
    <w:p w:rsidR="002B7D2A" w:rsidRDefault="002B7D2A" w:rsidP="00AF5BBF">
      <w:pPr>
        <w:autoSpaceDE w:val="0"/>
        <w:autoSpaceDN w:val="0"/>
        <w:adjustRightInd w:val="0"/>
        <w:spacing w:after="0" w:line="480" w:lineRule="auto"/>
        <w:rPr>
          <w:rFonts w:ascii="Arial" w:hAnsi="Arial" w:cs="Arial"/>
          <w:b/>
          <w:bCs/>
          <w:color w:val="auto"/>
          <w:szCs w:val="18"/>
        </w:rPr>
      </w:pPr>
    </w:p>
    <w:p w:rsidR="002B7D2A" w:rsidRPr="0061088C" w:rsidRDefault="002B7D2A" w:rsidP="00AF5BBF">
      <w:pPr>
        <w:autoSpaceDE w:val="0"/>
        <w:autoSpaceDN w:val="0"/>
        <w:adjustRightInd w:val="0"/>
        <w:spacing w:after="0" w:line="480" w:lineRule="auto"/>
        <w:rPr>
          <w:rFonts w:ascii="Arial" w:hAnsi="Arial" w:cs="Arial"/>
          <w:b/>
          <w:bCs/>
          <w:color w:val="auto"/>
          <w:szCs w:val="18"/>
        </w:rPr>
      </w:pPr>
      <w:r w:rsidRPr="0061088C">
        <w:rPr>
          <w:rFonts w:ascii="Arial" w:hAnsi="Arial" w:cs="Arial"/>
          <w:b/>
          <w:bCs/>
          <w:color w:val="auto"/>
          <w:szCs w:val="18"/>
        </w:rPr>
        <w:t>Présence au rendez</w:t>
      </w:r>
      <w:r w:rsidRPr="0061088C">
        <w:rPr>
          <w:rFonts w:ascii="Cambria Math" w:hAnsi="Cambria Math" w:cs="Cambria Math"/>
          <w:b/>
          <w:bCs/>
          <w:color w:val="auto"/>
          <w:szCs w:val="18"/>
        </w:rPr>
        <w:t>‐</w:t>
      </w:r>
      <w:r w:rsidRPr="0061088C">
        <w:rPr>
          <w:rFonts w:ascii="Arial" w:hAnsi="Arial" w:cs="Arial"/>
          <w:b/>
          <w:bCs/>
          <w:color w:val="auto"/>
          <w:szCs w:val="18"/>
        </w:rPr>
        <w:t>vous, retards et annulations</w:t>
      </w:r>
    </w:p>
    <w:p w:rsidR="002B7D2A" w:rsidRPr="0061088C" w:rsidRDefault="002B7D2A" w:rsidP="00AF5BBF">
      <w:pPr>
        <w:autoSpaceDE w:val="0"/>
        <w:autoSpaceDN w:val="0"/>
        <w:adjustRightInd w:val="0"/>
        <w:spacing w:after="0" w:line="480" w:lineRule="auto"/>
        <w:rPr>
          <w:rFonts w:ascii="Arial" w:hAnsi="Arial" w:cs="Arial"/>
          <w:color w:val="auto"/>
          <w:szCs w:val="18"/>
        </w:rPr>
      </w:pPr>
      <w:r w:rsidRPr="0061088C">
        <w:rPr>
          <w:rFonts w:ascii="Arial" w:hAnsi="Arial" w:cs="Arial"/>
          <w:i/>
          <w:color w:val="auto"/>
          <w:szCs w:val="18"/>
        </w:rPr>
        <w:t>Téléphone</w:t>
      </w:r>
      <w:r w:rsidRPr="0061088C">
        <w:rPr>
          <w:rFonts w:ascii="Arial" w:hAnsi="Arial" w:cs="Arial"/>
          <w:color w:val="auto"/>
          <w:szCs w:val="18"/>
        </w:rPr>
        <w:t xml:space="preserve"> : Le professionnel communiquera avec vous d’un numéro privé à l’heure convenue. S’il n’y a pas de réponse, un second appel sera réalisé 10 minutes après l’heure prévue. S’il n’y a toujours pas de réponse et en l’absence de préavis de votre part, la séance sera annulée et vous perdrez votre rencontre. </w:t>
      </w:r>
    </w:p>
    <w:p w:rsidR="002B7D2A" w:rsidRPr="0061088C" w:rsidRDefault="002B7D2A" w:rsidP="00AF5BBF">
      <w:pPr>
        <w:autoSpaceDE w:val="0"/>
        <w:autoSpaceDN w:val="0"/>
        <w:adjustRightInd w:val="0"/>
        <w:spacing w:after="0" w:line="480" w:lineRule="auto"/>
        <w:rPr>
          <w:rFonts w:ascii="Arial" w:hAnsi="Arial" w:cs="Arial"/>
          <w:color w:val="auto"/>
          <w:szCs w:val="18"/>
        </w:rPr>
      </w:pPr>
      <w:r w:rsidRPr="0061088C">
        <w:rPr>
          <w:rFonts w:ascii="Arial" w:hAnsi="Arial" w:cs="Arial"/>
          <w:i/>
          <w:color w:val="auto"/>
          <w:szCs w:val="18"/>
        </w:rPr>
        <w:t>Visioconférence</w:t>
      </w:r>
      <w:r w:rsidRPr="0061088C">
        <w:rPr>
          <w:rFonts w:ascii="Arial" w:hAnsi="Arial" w:cs="Arial"/>
          <w:color w:val="auto"/>
          <w:szCs w:val="18"/>
        </w:rPr>
        <w:t xml:space="preserve"> : Le professionnel débutera la rencontre à l’heure prévue. En cas de retard ou d’absence sans préavis de votre part, le professionnel vous attendra 20 minutes. Après ces 20 minutes, la séance sera annulée et vous perdrez votre rencontre. Si vous vous connectez avec du retard, la séance se terminera quand même à l’heure prévue. Dans l’éventualité où des problèmes techniques devaient survenir en cours de séance, le professionnel communiquera </w:t>
      </w:r>
      <w:proofErr w:type="spellStart"/>
      <w:r w:rsidRPr="0061088C">
        <w:rPr>
          <w:rFonts w:ascii="Arial" w:hAnsi="Arial" w:cs="Arial"/>
          <w:color w:val="auto"/>
          <w:szCs w:val="18"/>
        </w:rPr>
        <w:t>avec vous</w:t>
      </w:r>
      <w:proofErr w:type="spellEnd"/>
      <w:r w:rsidRPr="0061088C">
        <w:rPr>
          <w:rFonts w:ascii="Arial" w:hAnsi="Arial" w:cs="Arial"/>
          <w:color w:val="auto"/>
          <w:szCs w:val="18"/>
        </w:rPr>
        <w:t xml:space="preserve"> par téléphone au numéro que vous lui aurez indiqué. </w:t>
      </w:r>
    </w:p>
    <w:p w:rsidR="002B7D2A" w:rsidRDefault="002B7D2A" w:rsidP="00AF5BBF">
      <w:pPr>
        <w:autoSpaceDE w:val="0"/>
        <w:autoSpaceDN w:val="0"/>
        <w:adjustRightInd w:val="0"/>
        <w:spacing w:after="0" w:line="480" w:lineRule="auto"/>
        <w:rPr>
          <w:rFonts w:ascii="Arial" w:hAnsi="Arial" w:cs="Arial"/>
          <w:color w:val="auto"/>
          <w:szCs w:val="18"/>
        </w:rPr>
      </w:pPr>
      <w:r w:rsidRPr="0061088C">
        <w:rPr>
          <w:rFonts w:ascii="Arial" w:hAnsi="Arial" w:cs="Arial"/>
          <w:color w:val="auto"/>
          <w:szCs w:val="18"/>
        </w:rPr>
        <w:t xml:space="preserve">Les modalités pour les annulations demeurent les mêmes que pour la consultation en personne, c’est-à-dire qu’il est demandé que nous soyons avisés de l’annulation au minimum 24 heures avant le rendez-vous prévu.  </w:t>
      </w:r>
    </w:p>
    <w:p w:rsidR="002B7D2A" w:rsidRDefault="002B7D2A" w:rsidP="00AF5BBF">
      <w:pPr>
        <w:autoSpaceDE w:val="0"/>
        <w:autoSpaceDN w:val="0"/>
        <w:adjustRightInd w:val="0"/>
        <w:spacing w:after="0" w:line="480" w:lineRule="auto"/>
        <w:rPr>
          <w:rFonts w:ascii="Arial" w:hAnsi="Arial" w:cs="Arial"/>
          <w:b/>
          <w:color w:val="000000"/>
          <w:szCs w:val="18"/>
        </w:rPr>
      </w:pPr>
    </w:p>
    <w:p w:rsidR="002B7D2A" w:rsidRDefault="002B7D2A" w:rsidP="00AF5BBF">
      <w:pPr>
        <w:autoSpaceDE w:val="0"/>
        <w:autoSpaceDN w:val="0"/>
        <w:adjustRightInd w:val="0"/>
        <w:spacing w:after="0" w:line="480" w:lineRule="auto"/>
        <w:rPr>
          <w:rFonts w:ascii="Arial" w:hAnsi="Arial" w:cs="Arial"/>
          <w:b/>
          <w:color w:val="000000"/>
          <w:szCs w:val="18"/>
        </w:rPr>
      </w:pPr>
      <w:r w:rsidRPr="007B389C">
        <w:rPr>
          <w:rFonts w:ascii="Arial" w:hAnsi="Arial" w:cs="Arial"/>
          <w:b/>
          <w:color w:val="000000"/>
          <w:szCs w:val="18"/>
        </w:rPr>
        <w:t>Choix de refuser ou de cesser les services d’intervention à distance</w:t>
      </w:r>
    </w:p>
    <w:p w:rsidR="002B7D2A" w:rsidRPr="007B389C" w:rsidRDefault="002B7D2A" w:rsidP="00AF5BBF">
      <w:pPr>
        <w:autoSpaceDE w:val="0"/>
        <w:autoSpaceDN w:val="0"/>
        <w:adjustRightInd w:val="0"/>
        <w:spacing w:after="0" w:line="480" w:lineRule="auto"/>
        <w:rPr>
          <w:rFonts w:ascii="Arial" w:hAnsi="Arial" w:cs="Arial"/>
          <w:b/>
          <w:color w:val="000000"/>
          <w:szCs w:val="18"/>
        </w:rPr>
      </w:pPr>
      <w:r w:rsidRPr="007B389C">
        <w:rPr>
          <w:rFonts w:ascii="Arial" w:hAnsi="Arial" w:cs="Arial"/>
          <w:color w:val="000000"/>
          <w:szCs w:val="18"/>
        </w:rPr>
        <w:t xml:space="preserve">Certaines problématiques pourraient mal se prêter à des séances à distance. Ce contexte de pratique pourrait limiter le professionnel dans son intervention. De plus, vous pourriez être inconfortable avec cette modalité d’intervention. Vous êtes libre de mettre un terme à l’intervention à distance en tout temps. </w:t>
      </w:r>
    </w:p>
    <w:p w:rsidR="002B7D2A" w:rsidRPr="007B389C" w:rsidRDefault="002B7D2A" w:rsidP="00AF5BBF">
      <w:pPr>
        <w:autoSpaceDE w:val="0"/>
        <w:autoSpaceDN w:val="0"/>
        <w:adjustRightInd w:val="0"/>
        <w:spacing w:after="0" w:line="360" w:lineRule="auto"/>
        <w:rPr>
          <w:rFonts w:ascii="Arial" w:hAnsi="Arial" w:cs="Arial"/>
          <w:color w:val="000000"/>
          <w:szCs w:val="18"/>
        </w:rPr>
      </w:pPr>
      <w:r w:rsidRPr="007B389C">
        <w:rPr>
          <w:rFonts w:ascii="Arial" w:hAnsi="Arial" w:cs="Arial"/>
          <w:color w:val="000000"/>
          <w:szCs w:val="18"/>
        </w:rPr>
        <w:t>En raison des limites de l’intervention à distance, il est aussi important d’établir un plan d’action en cas d’urgence. Dans cette perspective, il vous est demandé de fournir à l’avance le nom et les coordonnées d’une personne qui pourrait être contactée en cas d’urgence ainsi que l’adresse du lieu où vous serez lors des rencontres (section à compléter ci</w:t>
      </w:r>
      <w:r w:rsidRPr="007B389C">
        <w:rPr>
          <w:rFonts w:ascii="Cambria Math" w:hAnsi="Cambria Math" w:cs="Cambria Math"/>
          <w:color w:val="000000"/>
          <w:szCs w:val="18"/>
        </w:rPr>
        <w:t>‐</w:t>
      </w:r>
      <w:r w:rsidRPr="007B389C">
        <w:rPr>
          <w:rFonts w:ascii="Arial" w:hAnsi="Arial" w:cs="Arial"/>
          <w:color w:val="000000"/>
          <w:szCs w:val="18"/>
        </w:rPr>
        <w:t>dessous). Vous trouverez aussi une liste des ressources d’urgence en cas de besoin à la fin du document.</w:t>
      </w:r>
    </w:p>
    <w:p w:rsidR="002B7D2A" w:rsidRPr="007B389C" w:rsidRDefault="002B7D2A" w:rsidP="00AF5BBF">
      <w:pPr>
        <w:autoSpaceDE w:val="0"/>
        <w:autoSpaceDN w:val="0"/>
        <w:adjustRightInd w:val="0"/>
        <w:spacing w:after="0" w:line="360" w:lineRule="auto"/>
        <w:rPr>
          <w:rFonts w:ascii="Arial" w:hAnsi="Arial" w:cs="Arial"/>
          <w:color w:val="000000"/>
          <w:szCs w:val="18"/>
        </w:rPr>
      </w:pPr>
    </w:p>
    <w:p w:rsidR="00CE4028" w:rsidRDefault="00CE4028">
      <w:pPr>
        <w:spacing w:after="160" w:line="259" w:lineRule="auto"/>
        <w:rPr>
          <w:rFonts w:ascii="Arial" w:hAnsi="Arial" w:cs="Arial"/>
          <w:b/>
          <w:color w:val="000000"/>
          <w:szCs w:val="18"/>
        </w:rPr>
      </w:pPr>
      <w:r>
        <w:rPr>
          <w:rFonts w:ascii="Arial" w:hAnsi="Arial" w:cs="Arial"/>
          <w:b/>
          <w:color w:val="000000"/>
          <w:szCs w:val="18"/>
        </w:rPr>
        <w:br w:type="page"/>
      </w:r>
    </w:p>
    <w:p w:rsidR="002B7D2A" w:rsidRPr="00A30C79" w:rsidRDefault="00A30C79" w:rsidP="00A30C79">
      <w:pPr>
        <w:rPr>
          <w:rFonts w:ascii="Arial" w:hAnsi="Arial" w:cs="Arial"/>
          <w:color w:val="0070C0"/>
          <w:u w:val="single"/>
        </w:rPr>
      </w:pPr>
      <w:r w:rsidRPr="00A30C79">
        <w:rPr>
          <w:rFonts w:ascii="Arial" w:hAnsi="Arial" w:cs="Arial"/>
          <w:color w:val="0070C0"/>
          <w:u w:val="single"/>
        </w:rPr>
        <w:lastRenderedPageBreak/>
        <w:t>INFORMATIONS EN CAS D’URGENCE</w:t>
      </w:r>
    </w:p>
    <w:p w:rsidR="00CE4028" w:rsidRDefault="00CE4028" w:rsidP="002B7D2A">
      <w:pPr>
        <w:autoSpaceDE w:val="0"/>
        <w:autoSpaceDN w:val="0"/>
        <w:adjustRightInd w:val="0"/>
        <w:spacing w:after="0" w:line="360" w:lineRule="auto"/>
        <w:jc w:val="both"/>
        <w:rPr>
          <w:rFonts w:ascii="Arial" w:hAnsi="Arial" w:cs="Arial"/>
          <w:b/>
          <w:color w:val="000000"/>
          <w:szCs w:val="18"/>
        </w:rPr>
      </w:pPr>
    </w:p>
    <w:p w:rsidR="00CE4028" w:rsidRDefault="00CE4028" w:rsidP="002B7D2A">
      <w:pPr>
        <w:autoSpaceDE w:val="0"/>
        <w:autoSpaceDN w:val="0"/>
        <w:adjustRightInd w:val="0"/>
        <w:spacing w:after="0" w:line="360" w:lineRule="auto"/>
        <w:jc w:val="both"/>
        <w:rPr>
          <w:rFonts w:ascii="Arial" w:hAnsi="Arial" w:cs="Arial"/>
          <w:color w:val="000000"/>
          <w:szCs w:val="18"/>
        </w:rPr>
      </w:pPr>
      <w:r w:rsidRPr="00CE4028">
        <w:rPr>
          <w:rFonts w:ascii="Arial" w:hAnsi="Arial" w:cs="Arial"/>
          <w:color w:val="000000"/>
          <w:szCs w:val="18"/>
        </w:rPr>
        <w:t>Adresse complète de l’endroit d’où vous ferez la rencontre :</w:t>
      </w:r>
    </w:p>
    <w:p w:rsidR="00CE4028" w:rsidRDefault="00CE4028" w:rsidP="002B7D2A">
      <w:pPr>
        <w:autoSpaceDE w:val="0"/>
        <w:autoSpaceDN w:val="0"/>
        <w:adjustRightInd w:val="0"/>
        <w:spacing w:after="0" w:line="360" w:lineRule="auto"/>
        <w:jc w:val="both"/>
        <w:rPr>
          <w:rFonts w:ascii="Arial" w:hAnsi="Arial" w:cs="Arial"/>
          <w:color w:val="000000"/>
          <w:szCs w:val="18"/>
        </w:rPr>
      </w:pPr>
      <w:r>
        <w:rPr>
          <w:rFonts w:ascii="Arial" w:hAnsi="Arial" w:cs="Arial"/>
          <w:color w:val="000000"/>
          <w:szCs w:val="18"/>
        </w:rPr>
        <w:t>No civique et rue :</w:t>
      </w:r>
    </w:p>
    <w:p w:rsidR="00CE4028" w:rsidRDefault="00CE4028" w:rsidP="002B7D2A">
      <w:pPr>
        <w:autoSpaceDE w:val="0"/>
        <w:autoSpaceDN w:val="0"/>
        <w:adjustRightInd w:val="0"/>
        <w:spacing w:after="0" w:line="360" w:lineRule="auto"/>
        <w:jc w:val="both"/>
        <w:rPr>
          <w:rFonts w:ascii="Arial" w:hAnsi="Arial" w:cs="Arial"/>
          <w:color w:val="000000"/>
          <w:szCs w:val="18"/>
        </w:rPr>
      </w:pPr>
      <w:r>
        <w:rPr>
          <w:rFonts w:ascii="Arial" w:hAnsi="Arial" w:cs="Arial"/>
          <w:color w:val="000000"/>
          <w:szCs w:val="18"/>
        </w:rPr>
        <w:t>Ville :</w:t>
      </w:r>
    </w:p>
    <w:p w:rsidR="00CE4028" w:rsidRDefault="00CE4028" w:rsidP="002B7D2A">
      <w:pPr>
        <w:autoSpaceDE w:val="0"/>
        <w:autoSpaceDN w:val="0"/>
        <w:adjustRightInd w:val="0"/>
        <w:spacing w:after="0" w:line="360" w:lineRule="auto"/>
        <w:jc w:val="both"/>
        <w:rPr>
          <w:rFonts w:ascii="Arial" w:hAnsi="Arial" w:cs="Arial"/>
          <w:color w:val="000000"/>
          <w:szCs w:val="18"/>
        </w:rPr>
      </w:pPr>
      <w:r>
        <w:rPr>
          <w:rFonts w:ascii="Arial" w:hAnsi="Arial" w:cs="Arial"/>
          <w:color w:val="000000"/>
          <w:szCs w:val="18"/>
        </w:rPr>
        <w:t>Numéro de téléphone où vous joindre :</w:t>
      </w:r>
    </w:p>
    <w:p w:rsidR="00CE4028" w:rsidRPr="00CE4028" w:rsidRDefault="00CE4028" w:rsidP="002B7D2A">
      <w:pPr>
        <w:autoSpaceDE w:val="0"/>
        <w:autoSpaceDN w:val="0"/>
        <w:adjustRightInd w:val="0"/>
        <w:spacing w:after="0" w:line="360" w:lineRule="auto"/>
        <w:jc w:val="both"/>
        <w:rPr>
          <w:rFonts w:ascii="Arial" w:hAnsi="Arial" w:cs="Arial"/>
          <w:color w:val="000000"/>
          <w:szCs w:val="18"/>
        </w:rPr>
      </w:pPr>
      <w:r>
        <w:rPr>
          <w:rFonts w:ascii="Arial" w:hAnsi="Arial" w:cs="Arial"/>
          <w:color w:val="000000"/>
          <w:szCs w:val="18"/>
        </w:rPr>
        <w:t>Courriel où vous joindre :</w:t>
      </w:r>
    </w:p>
    <w:p w:rsidR="002B7D2A" w:rsidRPr="007B389C" w:rsidRDefault="002B7D2A" w:rsidP="002B7D2A">
      <w:pPr>
        <w:autoSpaceDE w:val="0"/>
        <w:autoSpaceDN w:val="0"/>
        <w:adjustRightInd w:val="0"/>
        <w:spacing w:after="0" w:line="360" w:lineRule="auto"/>
        <w:jc w:val="both"/>
        <w:rPr>
          <w:rFonts w:ascii="Arial" w:hAnsi="Arial" w:cs="Arial"/>
          <w:color w:val="000000"/>
          <w:szCs w:val="18"/>
        </w:rPr>
      </w:pPr>
    </w:p>
    <w:p w:rsidR="002B7D2A" w:rsidRDefault="00CE4028" w:rsidP="002B7D2A">
      <w:pPr>
        <w:jc w:val="both"/>
        <w:rPr>
          <w:rFonts w:ascii="Arial" w:hAnsi="Arial" w:cs="Arial"/>
          <w:color w:val="auto"/>
          <w:szCs w:val="18"/>
        </w:rPr>
      </w:pPr>
      <w:r>
        <w:rPr>
          <w:rFonts w:ascii="Arial" w:hAnsi="Arial" w:cs="Arial"/>
          <w:color w:val="auto"/>
          <w:szCs w:val="18"/>
        </w:rPr>
        <w:t>Personne à contacter en cas d’urgence :</w:t>
      </w:r>
    </w:p>
    <w:p w:rsidR="00CE4028" w:rsidRDefault="00CE4028" w:rsidP="002B7D2A">
      <w:pPr>
        <w:jc w:val="both"/>
        <w:rPr>
          <w:rFonts w:ascii="Arial" w:hAnsi="Arial" w:cs="Arial"/>
          <w:color w:val="auto"/>
          <w:szCs w:val="18"/>
        </w:rPr>
      </w:pPr>
      <w:r>
        <w:rPr>
          <w:rFonts w:ascii="Arial" w:hAnsi="Arial" w:cs="Arial"/>
          <w:color w:val="auto"/>
          <w:szCs w:val="18"/>
        </w:rPr>
        <w:t>Numéro de téléphone (Cellulaire) :</w:t>
      </w:r>
    </w:p>
    <w:p w:rsidR="00CE4028" w:rsidRPr="0061088C" w:rsidRDefault="00CE4028" w:rsidP="002B7D2A">
      <w:pPr>
        <w:jc w:val="both"/>
        <w:rPr>
          <w:rFonts w:ascii="Arial" w:hAnsi="Arial" w:cs="Arial"/>
          <w:color w:val="auto"/>
          <w:szCs w:val="18"/>
        </w:rPr>
      </w:pPr>
      <w:r>
        <w:rPr>
          <w:rFonts w:ascii="Arial" w:hAnsi="Arial" w:cs="Arial"/>
          <w:color w:val="auto"/>
          <w:szCs w:val="18"/>
        </w:rPr>
        <w:t>Lien avec vous :</w:t>
      </w:r>
    </w:p>
    <w:p w:rsidR="00CE4028" w:rsidRDefault="00CE4028" w:rsidP="002B7D2A">
      <w:pPr>
        <w:spacing w:line="480" w:lineRule="auto"/>
        <w:ind w:left="709" w:hanging="709"/>
        <w:jc w:val="center"/>
        <w:rPr>
          <w:rFonts w:ascii="Arial" w:hAnsi="Arial" w:cs="Arial"/>
          <w:color w:val="auto"/>
          <w:sz w:val="28"/>
          <w:szCs w:val="28"/>
        </w:rPr>
      </w:pPr>
    </w:p>
    <w:p w:rsidR="002B7D2A" w:rsidRPr="00FD7102" w:rsidRDefault="002B7D2A" w:rsidP="002B7D2A">
      <w:pPr>
        <w:spacing w:line="480" w:lineRule="auto"/>
        <w:ind w:left="709" w:hanging="709"/>
        <w:jc w:val="center"/>
        <w:rPr>
          <w:rFonts w:ascii="Arial" w:hAnsi="Arial" w:cs="Arial"/>
          <w:sz w:val="28"/>
          <w:szCs w:val="28"/>
        </w:rPr>
      </w:pPr>
      <w:r w:rsidRPr="00FD7102">
        <w:rPr>
          <w:rFonts w:ascii="Arial" w:hAnsi="Arial" w:cs="Arial"/>
          <w:color w:val="auto"/>
          <w:sz w:val="28"/>
          <w:szCs w:val="28"/>
        </w:rPr>
        <w:t>Informations générales sur l’intervention</w:t>
      </w:r>
    </w:p>
    <w:p w:rsidR="002B7D2A" w:rsidRPr="00A358D3" w:rsidRDefault="002B7D2A" w:rsidP="00AF5BBF">
      <w:pPr>
        <w:spacing w:line="480" w:lineRule="auto"/>
        <w:rPr>
          <w:rFonts w:ascii="Arial" w:hAnsi="Arial" w:cs="Arial"/>
          <w:b/>
          <w:bCs/>
          <w:color w:val="auto"/>
          <w:szCs w:val="18"/>
          <w:lang w:val="fr-FR"/>
        </w:rPr>
      </w:pPr>
      <w:r w:rsidRPr="005B7C3C">
        <w:rPr>
          <w:rFonts w:ascii="Arial" w:hAnsi="Arial" w:cs="Arial"/>
          <w:b/>
          <w:bCs/>
          <w:color w:val="auto"/>
          <w:szCs w:val="18"/>
          <w:lang w:val="fr-FR"/>
        </w:rPr>
        <w:t>Règles sur la confidentialité de l’intervention et ses limites</w:t>
      </w:r>
    </w:p>
    <w:p w:rsidR="002B7D2A" w:rsidRDefault="002B7D2A" w:rsidP="00AF5BBF">
      <w:pPr>
        <w:spacing w:line="480" w:lineRule="auto"/>
        <w:rPr>
          <w:rFonts w:ascii="Arial" w:hAnsi="Arial" w:cs="Arial"/>
          <w:color w:val="auto"/>
          <w:szCs w:val="18"/>
        </w:rPr>
      </w:pPr>
      <w:r w:rsidRPr="00A358D3">
        <w:rPr>
          <w:rFonts w:ascii="Arial" w:hAnsi="Arial" w:cs="Arial"/>
          <w:iCs/>
          <w:color w:val="auto"/>
          <w:szCs w:val="18"/>
        </w:rPr>
        <w:t>L’information que vous divul</w:t>
      </w:r>
      <w:r>
        <w:rPr>
          <w:rFonts w:ascii="Arial" w:hAnsi="Arial" w:cs="Arial"/>
          <w:iCs/>
          <w:color w:val="auto"/>
          <w:szCs w:val="18"/>
        </w:rPr>
        <w:t>guez lors des rencontres avec la</w:t>
      </w:r>
      <w:r w:rsidRPr="00A358D3">
        <w:rPr>
          <w:rFonts w:ascii="Arial" w:hAnsi="Arial" w:cs="Arial"/>
          <w:iCs/>
          <w:color w:val="auto"/>
          <w:szCs w:val="18"/>
        </w:rPr>
        <w:t xml:space="preserve"> </w:t>
      </w:r>
      <w:r w:rsidRPr="007B389C">
        <w:rPr>
          <w:rFonts w:ascii="Arial" w:hAnsi="Arial" w:cs="Arial"/>
          <w:iCs/>
          <w:color w:val="auto"/>
          <w:szCs w:val="18"/>
        </w:rPr>
        <w:t>psychologue ou la travailleuse sociale est</w:t>
      </w:r>
      <w:r w:rsidRPr="00A358D3">
        <w:rPr>
          <w:rFonts w:ascii="Arial" w:hAnsi="Arial" w:cs="Arial"/>
          <w:iCs/>
          <w:color w:val="auto"/>
          <w:szCs w:val="18"/>
        </w:rPr>
        <w:t xml:space="preserve"> protégée par le secret professionnel et elle est par conséquent confidentielle. Le </w:t>
      </w:r>
      <w:r w:rsidRPr="007B389C">
        <w:rPr>
          <w:rFonts w:ascii="Arial" w:hAnsi="Arial" w:cs="Arial"/>
          <w:i/>
          <w:iCs/>
          <w:color w:val="auto"/>
          <w:szCs w:val="18"/>
        </w:rPr>
        <w:t>Code de déontologie des psychologues</w:t>
      </w:r>
      <w:r w:rsidRPr="007B389C">
        <w:rPr>
          <w:rFonts w:ascii="Arial" w:hAnsi="Arial" w:cs="Arial"/>
          <w:iCs/>
          <w:color w:val="auto"/>
          <w:szCs w:val="18"/>
          <w:vertAlign w:val="superscript"/>
        </w:rPr>
        <w:footnoteReference w:id="1"/>
      </w:r>
      <w:r w:rsidRPr="007B389C">
        <w:rPr>
          <w:rFonts w:ascii="Arial" w:hAnsi="Arial" w:cs="Arial"/>
          <w:iCs/>
          <w:color w:val="auto"/>
          <w:szCs w:val="18"/>
        </w:rPr>
        <w:t xml:space="preserve"> prév</w:t>
      </w:r>
      <w:r w:rsidRPr="00A358D3">
        <w:rPr>
          <w:rFonts w:ascii="Arial" w:hAnsi="Arial" w:cs="Arial"/>
          <w:iCs/>
          <w:color w:val="auto"/>
          <w:szCs w:val="18"/>
        </w:rPr>
        <w:t xml:space="preserve">oit que </w:t>
      </w:r>
      <w:r w:rsidRPr="00A358D3">
        <w:rPr>
          <w:rFonts w:ascii="Arial" w:hAnsi="Arial" w:cs="Arial"/>
          <w:i/>
          <w:color w:val="auto"/>
          <w:szCs w:val="18"/>
        </w:rPr>
        <w:t>le psychologue, aux fins de préserver le secret professionnel ne divulgue aucun renseignement sur son client à l’exception de ce qui a été autorisé formellement par le client par écrit, ou verbalement s’il y a urgence, ou encore si la loi l’ordonne</w:t>
      </w:r>
      <w:r>
        <w:rPr>
          <w:rFonts w:ascii="Arial" w:hAnsi="Arial" w:cs="Arial"/>
          <w:i/>
          <w:color w:val="auto"/>
          <w:szCs w:val="18"/>
        </w:rPr>
        <w:t>.</w:t>
      </w:r>
      <w:r>
        <w:rPr>
          <w:rFonts w:ascii="Arial" w:hAnsi="Arial" w:cs="Arial"/>
          <w:color w:val="auto"/>
          <w:szCs w:val="18"/>
        </w:rPr>
        <w:t xml:space="preserve">  Le </w:t>
      </w:r>
      <w:r w:rsidRPr="00BA34AA">
        <w:rPr>
          <w:rFonts w:ascii="Arial" w:hAnsi="Arial" w:cs="Arial"/>
          <w:i/>
          <w:color w:val="auto"/>
          <w:szCs w:val="18"/>
        </w:rPr>
        <w:t>Code de déontologie des travailleuses et travailleurs sociaux</w:t>
      </w:r>
      <w:r>
        <w:rPr>
          <w:rStyle w:val="Appelnotedebasdep"/>
          <w:rFonts w:ascii="Arial" w:hAnsi="Arial" w:cs="Arial"/>
          <w:color w:val="auto"/>
          <w:szCs w:val="18"/>
        </w:rPr>
        <w:footnoteReference w:id="2"/>
      </w:r>
      <w:r>
        <w:rPr>
          <w:rFonts w:ascii="Arial" w:hAnsi="Arial" w:cs="Arial"/>
          <w:color w:val="auto"/>
          <w:szCs w:val="18"/>
        </w:rPr>
        <w:t xml:space="preserve"> prévoit aussi des limitations au secret professionnel.</w:t>
      </w:r>
    </w:p>
    <w:p w:rsidR="002B7D2A" w:rsidRPr="00BA34AA" w:rsidRDefault="002B7D2A" w:rsidP="00AF5BBF">
      <w:pPr>
        <w:spacing w:line="480" w:lineRule="auto"/>
        <w:rPr>
          <w:rFonts w:ascii="Arial" w:hAnsi="Arial" w:cs="Arial"/>
          <w:color w:val="auto"/>
          <w:szCs w:val="18"/>
        </w:rPr>
      </w:pPr>
      <w:r>
        <w:rPr>
          <w:rFonts w:ascii="Arial" w:hAnsi="Arial" w:cs="Arial"/>
          <w:color w:val="auto"/>
          <w:szCs w:val="18"/>
        </w:rPr>
        <w:t>Notamment, le secret professionnel peut être levé</w:t>
      </w:r>
      <w:r w:rsidRPr="00A358D3">
        <w:rPr>
          <w:rFonts w:ascii="Arial" w:hAnsi="Arial" w:cs="Arial"/>
          <w:color w:val="auto"/>
          <w:szCs w:val="18"/>
          <w:vertAlign w:val="superscript"/>
        </w:rPr>
        <w:footnoteReference w:id="3"/>
      </w:r>
      <w:r w:rsidRPr="00A358D3">
        <w:rPr>
          <w:rFonts w:ascii="Arial" w:hAnsi="Arial" w:cs="Arial"/>
          <w:iCs/>
          <w:color w:val="auto"/>
          <w:szCs w:val="18"/>
        </w:rPr>
        <w:t xml:space="preserve">: </w:t>
      </w:r>
    </w:p>
    <w:p w:rsidR="002B7D2A" w:rsidRPr="00BA34AA" w:rsidRDefault="002B7D2A" w:rsidP="00AF5BBF">
      <w:pPr>
        <w:pStyle w:val="Paragraphedeliste"/>
        <w:numPr>
          <w:ilvl w:val="0"/>
          <w:numId w:val="2"/>
        </w:numPr>
        <w:spacing w:line="480" w:lineRule="auto"/>
        <w:rPr>
          <w:rFonts w:ascii="Arial" w:hAnsi="Arial" w:cs="Arial"/>
          <w:color w:val="auto"/>
          <w:szCs w:val="18"/>
        </w:rPr>
      </w:pPr>
      <w:r w:rsidRPr="00BA34AA">
        <w:rPr>
          <w:rFonts w:ascii="Arial" w:hAnsi="Arial" w:cs="Arial"/>
          <w:color w:val="auto"/>
          <w:szCs w:val="18"/>
        </w:rPr>
        <w:t xml:space="preserve">Afin de prévenir un acte de violence (suicide, homicide, agression) lorsque le psychologue </w:t>
      </w:r>
      <w:r>
        <w:rPr>
          <w:rFonts w:ascii="Arial" w:hAnsi="Arial" w:cs="Arial"/>
          <w:color w:val="auto"/>
          <w:szCs w:val="18"/>
        </w:rPr>
        <w:t xml:space="preserve">ou la travailleuse sociale </w:t>
      </w:r>
      <w:r w:rsidRPr="00BA34AA">
        <w:rPr>
          <w:rFonts w:ascii="Arial" w:hAnsi="Arial" w:cs="Arial"/>
          <w:color w:val="auto"/>
          <w:szCs w:val="18"/>
        </w:rPr>
        <w:t>a des raisons de croire qu’il y a un risque sérieux et éminent de mort ou de blessures graves pour une personne ou un groupe de personnes identifiables. Dans ce cas, le psychologue</w:t>
      </w:r>
      <w:r>
        <w:rPr>
          <w:rFonts w:ascii="Arial" w:hAnsi="Arial" w:cs="Arial"/>
          <w:color w:val="auto"/>
          <w:szCs w:val="18"/>
        </w:rPr>
        <w:t xml:space="preserve"> ou la travailleuse sociale</w:t>
      </w:r>
      <w:r w:rsidRPr="00BA34AA">
        <w:rPr>
          <w:rFonts w:ascii="Arial" w:hAnsi="Arial" w:cs="Arial"/>
          <w:color w:val="auto"/>
          <w:szCs w:val="18"/>
        </w:rPr>
        <w:t xml:space="preserve"> peut dévoiler l’information nécessaire à la personne concernée, son représentant ou à ceux qui pourraient porter secours aux personnes en danger.</w:t>
      </w:r>
    </w:p>
    <w:p w:rsidR="002B7D2A" w:rsidRDefault="002B7D2A" w:rsidP="00AF5BBF">
      <w:pPr>
        <w:pStyle w:val="Paragraphedeliste"/>
        <w:numPr>
          <w:ilvl w:val="0"/>
          <w:numId w:val="2"/>
        </w:numPr>
        <w:spacing w:line="480" w:lineRule="auto"/>
        <w:rPr>
          <w:rFonts w:ascii="Arial" w:hAnsi="Arial" w:cs="Arial"/>
          <w:color w:val="auto"/>
          <w:szCs w:val="18"/>
        </w:rPr>
      </w:pPr>
      <w:r w:rsidRPr="00BA34AA">
        <w:rPr>
          <w:rFonts w:ascii="Arial" w:hAnsi="Arial" w:cs="Arial"/>
          <w:color w:val="auto"/>
          <w:szCs w:val="18"/>
        </w:rPr>
        <w:lastRenderedPageBreak/>
        <w:t>Lorsque le développement ou la sécurité d’un enfant est menacé, le psychologue ou la travailleuse sociale doit avertir le directeur de la protection de la jeunesse (DPJ).</w:t>
      </w:r>
    </w:p>
    <w:p w:rsidR="002B7D2A" w:rsidRPr="008B6A4D" w:rsidRDefault="002B7D2A" w:rsidP="00AF5BBF">
      <w:pPr>
        <w:spacing w:line="480" w:lineRule="auto"/>
        <w:rPr>
          <w:rFonts w:ascii="Arial" w:hAnsi="Arial" w:cs="Arial"/>
          <w:color w:val="auto"/>
          <w:szCs w:val="18"/>
        </w:rPr>
      </w:pPr>
      <w:r w:rsidRPr="005B7C3C">
        <w:rPr>
          <w:rFonts w:ascii="Arial" w:hAnsi="Arial" w:cs="Arial"/>
          <w:color w:val="auto"/>
          <w:szCs w:val="18"/>
        </w:rPr>
        <w:t xml:space="preserve">Bien que non régis par un ordre professionnel, les techniciens, la directrice et le personnel administratif du </w:t>
      </w:r>
      <w:r w:rsidRPr="005B7C3C">
        <w:rPr>
          <w:rFonts w:ascii="Arial" w:hAnsi="Arial" w:cs="Arial"/>
          <w:i/>
          <w:color w:val="auto"/>
          <w:szCs w:val="18"/>
        </w:rPr>
        <w:t>Centre de consultation et de soutien aux étudiants</w:t>
      </w:r>
      <w:r w:rsidRPr="005B7C3C">
        <w:rPr>
          <w:rFonts w:ascii="Arial" w:hAnsi="Arial" w:cs="Arial"/>
          <w:color w:val="auto"/>
          <w:szCs w:val="18"/>
        </w:rPr>
        <w:t xml:space="preserve"> sont tenus au respect de la confidentialité et ont signé un engagement à cet effet auprès du collège.</w:t>
      </w:r>
    </w:p>
    <w:p w:rsidR="002B7D2A" w:rsidRPr="00A358D3" w:rsidRDefault="002B7D2A" w:rsidP="00AF5BBF">
      <w:pPr>
        <w:spacing w:line="480" w:lineRule="auto"/>
        <w:rPr>
          <w:rFonts w:ascii="Arial" w:hAnsi="Arial" w:cs="Arial"/>
          <w:color w:val="auto"/>
          <w:szCs w:val="18"/>
        </w:rPr>
      </w:pPr>
      <w:r w:rsidRPr="004A3B2B">
        <w:rPr>
          <w:rFonts w:ascii="Arial" w:hAnsi="Arial" w:cs="Arial"/>
          <w:b/>
          <w:i/>
          <w:color w:val="auto"/>
          <w:szCs w:val="18"/>
        </w:rPr>
        <w:t>À noter</w:t>
      </w:r>
      <w:r w:rsidRPr="00A358D3">
        <w:rPr>
          <w:rFonts w:ascii="Arial" w:hAnsi="Arial" w:cs="Arial"/>
          <w:color w:val="auto"/>
          <w:szCs w:val="18"/>
        </w:rPr>
        <w:t xml:space="preserve"> : </w:t>
      </w:r>
      <w:r>
        <w:rPr>
          <w:rFonts w:ascii="Arial" w:hAnsi="Arial" w:cs="Arial"/>
          <w:color w:val="auto"/>
          <w:szCs w:val="18"/>
        </w:rPr>
        <w:t xml:space="preserve">Au collège, </w:t>
      </w:r>
      <w:r w:rsidRPr="00A358D3">
        <w:rPr>
          <w:rFonts w:ascii="Arial" w:hAnsi="Arial" w:cs="Arial"/>
          <w:color w:val="auto"/>
          <w:szCs w:val="18"/>
        </w:rPr>
        <w:t>l’équipe d’intervention psychosociale du collèg</w:t>
      </w:r>
      <w:r>
        <w:rPr>
          <w:rFonts w:ascii="Arial" w:hAnsi="Arial" w:cs="Arial"/>
          <w:color w:val="auto"/>
          <w:szCs w:val="18"/>
        </w:rPr>
        <w:t>e se compose de deux technicien</w:t>
      </w:r>
      <w:r w:rsidRPr="00A358D3">
        <w:rPr>
          <w:rFonts w:ascii="Arial" w:hAnsi="Arial" w:cs="Arial"/>
          <w:color w:val="auto"/>
          <w:szCs w:val="18"/>
        </w:rPr>
        <w:t xml:space="preserve">s en travail social, </w:t>
      </w:r>
      <w:r w:rsidRPr="00144E62">
        <w:rPr>
          <w:rFonts w:ascii="Arial" w:hAnsi="Arial" w:cs="Arial"/>
          <w:color w:val="auto"/>
          <w:szCs w:val="18"/>
        </w:rPr>
        <w:t>un technicien en éducation spécialisée</w:t>
      </w:r>
      <w:r>
        <w:rPr>
          <w:rFonts w:ascii="Arial" w:hAnsi="Arial" w:cs="Arial"/>
          <w:color w:val="auto"/>
          <w:szCs w:val="18"/>
        </w:rPr>
        <w:t xml:space="preserve">, </w:t>
      </w:r>
      <w:r w:rsidRPr="00144E62">
        <w:rPr>
          <w:rFonts w:ascii="Arial" w:hAnsi="Arial" w:cs="Arial"/>
          <w:color w:val="auto"/>
          <w:szCs w:val="18"/>
        </w:rPr>
        <w:t>d’une</w:t>
      </w:r>
      <w:r w:rsidRPr="00A358D3">
        <w:rPr>
          <w:rFonts w:ascii="Arial" w:hAnsi="Arial" w:cs="Arial"/>
          <w:color w:val="auto"/>
          <w:szCs w:val="18"/>
        </w:rPr>
        <w:t xml:space="preserve"> travailleuse sociale, de trois psychologues, </w:t>
      </w:r>
      <w:r w:rsidRPr="00144E62">
        <w:rPr>
          <w:rFonts w:ascii="Arial" w:hAnsi="Arial" w:cs="Arial"/>
          <w:color w:val="auto"/>
          <w:szCs w:val="18"/>
        </w:rPr>
        <w:t>d’une</w:t>
      </w:r>
      <w:r w:rsidRPr="00A358D3">
        <w:rPr>
          <w:rFonts w:ascii="Arial" w:hAnsi="Arial" w:cs="Arial"/>
          <w:color w:val="auto"/>
          <w:szCs w:val="18"/>
        </w:rPr>
        <w:t xml:space="preserve"> agente administrative et de la directrice adjointe du service. Les informations contenues au dossier sont confidentielles à l’intérieur de l’équipe de sorte que si cela s’avère nécessaire (par exemple, transfert de dossier, intervention d’urgence, analyse de la demande), les informations qui vous concernent peuvent être partagées au sein de </w:t>
      </w:r>
      <w:r w:rsidRPr="00CF34B5">
        <w:rPr>
          <w:rFonts w:ascii="Arial" w:hAnsi="Arial" w:cs="Arial"/>
          <w:color w:val="auto"/>
          <w:szCs w:val="18"/>
        </w:rPr>
        <w:t>l’équipe par les intervenants directement impliqués auprès de vous.</w:t>
      </w:r>
      <w:r w:rsidRPr="00A358D3">
        <w:rPr>
          <w:rFonts w:ascii="Arial" w:hAnsi="Arial" w:cs="Arial"/>
          <w:color w:val="auto"/>
          <w:szCs w:val="18"/>
        </w:rPr>
        <w:t xml:space="preserve">  </w:t>
      </w:r>
    </w:p>
    <w:p w:rsidR="002B7D2A" w:rsidRPr="00A358D3" w:rsidRDefault="002B7D2A" w:rsidP="00AF5BBF">
      <w:pPr>
        <w:spacing w:line="480" w:lineRule="auto"/>
        <w:rPr>
          <w:rFonts w:ascii="Arial" w:hAnsi="Arial" w:cs="Arial"/>
          <w:color w:val="auto"/>
          <w:szCs w:val="18"/>
        </w:rPr>
      </w:pPr>
      <w:r w:rsidRPr="00A358D3">
        <w:rPr>
          <w:rFonts w:ascii="Arial" w:hAnsi="Arial" w:cs="Arial"/>
          <w:b/>
          <w:color w:val="auto"/>
          <w:szCs w:val="18"/>
        </w:rPr>
        <w:t>Modalités liées à la transmission de renseignements confidentiels</w:t>
      </w:r>
    </w:p>
    <w:p w:rsidR="002B7D2A" w:rsidRPr="00A358D3" w:rsidRDefault="002B7D2A" w:rsidP="00AF5BBF">
      <w:pPr>
        <w:spacing w:line="480" w:lineRule="auto"/>
        <w:rPr>
          <w:rFonts w:ascii="Arial" w:hAnsi="Arial" w:cs="Arial"/>
          <w:color w:val="auto"/>
          <w:szCs w:val="18"/>
        </w:rPr>
      </w:pPr>
      <w:r w:rsidRPr="00A358D3">
        <w:rPr>
          <w:rFonts w:ascii="Arial" w:hAnsi="Arial" w:cs="Arial"/>
          <w:color w:val="auto"/>
          <w:szCs w:val="18"/>
        </w:rPr>
        <w:t>La transmission d'informations à votre sujet à une tierce personne ne peut être faite qu'à la suite d'un consentement écrit de votre part, sauf si la loi le prescrit autrement</w:t>
      </w:r>
      <w:r>
        <w:rPr>
          <w:rFonts w:ascii="Arial" w:hAnsi="Arial" w:cs="Arial"/>
          <w:color w:val="auto"/>
          <w:szCs w:val="18"/>
        </w:rPr>
        <w:t>, tel que précisé à la section précédente</w:t>
      </w:r>
      <w:r w:rsidRPr="00A358D3">
        <w:rPr>
          <w:rFonts w:ascii="Arial" w:hAnsi="Arial" w:cs="Arial"/>
          <w:color w:val="auto"/>
          <w:szCs w:val="18"/>
        </w:rPr>
        <w:t>.</w:t>
      </w:r>
    </w:p>
    <w:p w:rsidR="002B7D2A" w:rsidRPr="0061088C" w:rsidRDefault="002B7D2A" w:rsidP="00AF5BBF">
      <w:pPr>
        <w:autoSpaceDE w:val="0"/>
        <w:autoSpaceDN w:val="0"/>
        <w:adjustRightInd w:val="0"/>
        <w:spacing w:after="0" w:line="480" w:lineRule="auto"/>
        <w:rPr>
          <w:rFonts w:ascii="Arial" w:hAnsi="Arial" w:cs="Arial"/>
          <w:b/>
          <w:bCs/>
          <w:color w:val="auto"/>
          <w:szCs w:val="18"/>
        </w:rPr>
      </w:pPr>
      <w:r w:rsidRPr="0061088C">
        <w:rPr>
          <w:rFonts w:ascii="Arial" w:hAnsi="Arial" w:cs="Arial"/>
          <w:b/>
          <w:bCs/>
          <w:color w:val="auto"/>
          <w:szCs w:val="18"/>
        </w:rPr>
        <w:t>Réglementation</w:t>
      </w:r>
    </w:p>
    <w:p w:rsidR="002B7D2A" w:rsidRPr="0061088C" w:rsidRDefault="002B7D2A" w:rsidP="00AF5BBF">
      <w:pPr>
        <w:autoSpaceDE w:val="0"/>
        <w:autoSpaceDN w:val="0"/>
        <w:adjustRightInd w:val="0"/>
        <w:spacing w:after="0" w:line="480" w:lineRule="auto"/>
        <w:rPr>
          <w:rFonts w:ascii="Arial" w:hAnsi="Arial" w:cs="Arial"/>
          <w:color w:val="auto"/>
          <w:szCs w:val="18"/>
        </w:rPr>
      </w:pPr>
      <w:r w:rsidRPr="0061088C">
        <w:rPr>
          <w:rFonts w:ascii="Arial" w:hAnsi="Arial" w:cs="Arial"/>
          <w:color w:val="auto"/>
          <w:szCs w:val="18"/>
        </w:rPr>
        <w:t>Le travail des psychologues et des travailleurs sociaux est régi par différents codes et règlements. Vous pouvez, si vous le désirez, consulter la documentation pertinente aux adresses suivantes :</w:t>
      </w:r>
    </w:p>
    <w:p w:rsidR="002B7D2A" w:rsidRPr="00FD7102" w:rsidRDefault="002B7D2A" w:rsidP="00AF5BBF">
      <w:pPr>
        <w:pStyle w:val="Paragraphedeliste"/>
        <w:numPr>
          <w:ilvl w:val="0"/>
          <w:numId w:val="1"/>
        </w:numPr>
        <w:autoSpaceDE w:val="0"/>
        <w:autoSpaceDN w:val="0"/>
        <w:adjustRightInd w:val="0"/>
        <w:spacing w:after="0" w:line="480" w:lineRule="auto"/>
        <w:rPr>
          <w:rFonts w:ascii="Arial" w:hAnsi="Arial" w:cs="Arial"/>
          <w:color w:val="auto"/>
          <w:szCs w:val="18"/>
        </w:rPr>
      </w:pPr>
      <w:r w:rsidRPr="00FD7102">
        <w:rPr>
          <w:rFonts w:ascii="Arial" w:hAnsi="Arial" w:cs="Arial"/>
          <w:color w:val="auto"/>
          <w:szCs w:val="18"/>
        </w:rPr>
        <w:t>Code de déontologie de l’Ordre des psychologues du Québec :</w:t>
      </w:r>
    </w:p>
    <w:p w:rsidR="002B7D2A" w:rsidRPr="0061088C" w:rsidRDefault="00CD1D2F" w:rsidP="00AF5BBF">
      <w:pPr>
        <w:autoSpaceDE w:val="0"/>
        <w:autoSpaceDN w:val="0"/>
        <w:adjustRightInd w:val="0"/>
        <w:spacing w:after="0" w:line="480" w:lineRule="auto"/>
        <w:ind w:left="708"/>
        <w:rPr>
          <w:rFonts w:ascii="Arial" w:hAnsi="Arial" w:cs="Arial"/>
          <w:color w:val="002060"/>
          <w:szCs w:val="18"/>
        </w:rPr>
      </w:pPr>
      <w:hyperlink r:id="rId7" w:history="1">
        <w:r w:rsidR="002B7D2A" w:rsidRPr="0061088C">
          <w:rPr>
            <w:rStyle w:val="Lienhypertexte"/>
            <w:rFonts w:ascii="Arial" w:hAnsi="Arial" w:cs="Arial"/>
            <w:color w:val="002060"/>
            <w:szCs w:val="18"/>
          </w:rPr>
          <w:t>http://legisquebec.gouv.qc.ca/fr/ShowDoc/cr/C-26,%20r.%20212/</w:t>
        </w:r>
      </w:hyperlink>
    </w:p>
    <w:p w:rsidR="002B7D2A" w:rsidRPr="00FD7102" w:rsidRDefault="002B7D2A" w:rsidP="00AF5BBF">
      <w:pPr>
        <w:pStyle w:val="Paragraphedeliste"/>
        <w:numPr>
          <w:ilvl w:val="0"/>
          <w:numId w:val="1"/>
        </w:numPr>
        <w:autoSpaceDE w:val="0"/>
        <w:autoSpaceDN w:val="0"/>
        <w:adjustRightInd w:val="0"/>
        <w:spacing w:after="0" w:line="480" w:lineRule="auto"/>
        <w:rPr>
          <w:rFonts w:ascii="Arial" w:hAnsi="Arial" w:cs="Arial"/>
          <w:color w:val="auto"/>
          <w:szCs w:val="18"/>
        </w:rPr>
      </w:pPr>
      <w:r w:rsidRPr="00FD7102">
        <w:rPr>
          <w:rFonts w:ascii="Arial" w:hAnsi="Arial" w:cs="Arial"/>
          <w:color w:val="auto"/>
          <w:szCs w:val="18"/>
        </w:rPr>
        <w:t>Code de déontologie de l’Ordre professionnel des travailleurs sociaux et des thérapeutes conjugaux et familiaux du Québec :</w:t>
      </w:r>
    </w:p>
    <w:p w:rsidR="002B7D2A" w:rsidRPr="0061088C" w:rsidRDefault="00CD1D2F" w:rsidP="00AF5BBF">
      <w:pPr>
        <w:autoSpaceDE w:val="0"/>
        <w:autoSpaceDN w:val="0"/>
        <w:adjustRightInd w:val="0"/>
        <w:spacing w:after="0" w:line="480" w:lineRule="auto"/>
        <w:ind w:left="708"/>
        <w:rPr>
          <w:rFonts w:ascii="Arial" w:hAnsi="Arial" w:cs="Arial"/>
          <w:color w:val="002060"/>
          <w:szCs w:val="18"/>
        </w:rPr>
      </w:pPr>
      <w:hyperlink r:id="rId8" w:history="1">
        <w:r w:rsidR="002B7D2A" w:rsidRPr="0061088C">
          <w:rPr>
            <w:rStyle w:val="Lienhypertexte"/>
            <w:rFonts w:ascii="Arial" w:hAnsi="Arial" w:cs="Arial"/>
            <w:color w:val="002060"/>
            <w:szCs w:val="18"/>
          </w:rPr>
          <w:t>http://legisquebec.gouv.qc.ca/fr/ShowDoc/cr/C-26,%20r.%20286/</w:t>
        </w:r>
      </w:hyperlink>
    </w:p>
    <w:p w:rsidR="00CE4028" w:rsidRDefault="00CE4028" w:rsidP="00AF5BBF">
      <w:pPr>
        <w:spacing w:after="160" w:line="259" w:lineRule="auto"/>
        <w:rPr>
          <w:rFonts w:ascii="Arial" w:hAnsi="Arial" w:cs="Arial"/>
          <w:b/>
          <w:bCs/>
          <w:color w:val="auto"/>
          <w:szCs w:val="18"/>
        </w:rPr>
      </w:pPr>
      <w:r>
        <w:rPr>
          <w:rFonts w:ascii="Arial" w:hAnsi="Arial" w:cs="Arial"/>
          <w:b/>
          <w:bCs/>
          <w:color w:val="auto"/>
          <w:szCs w:val="18"/>
        </w:rPr>
        <w:br w:type="page"/>
      </w:r>
    </w:p>
    <w:p w:rsidR="002B7D2A" w:rsidRPr="00A30C79" w:rsidRDefault="00A30C79" w:rsidP="00A30C79">
      <w:pPr>
        <w:rPr>
          <w:rFonts w:ascii="Arial" w:hAnsi="Arial" w:cs="Arial"/>
          <w:color w:val="0070C0"/>
          <w:u w:val="single"/>
        </w:rPr>
      </w:pPr>
      <w:r w:rsidRPr="00A30C79">
        <w:rPr>
          <w:rFonts w:ascii="Arial" w:hAnsi="Arial" w:cs="Arial"/>
          <w:color w:val="0070C0"/>
          <w:u w:val="single"/>
        </w:rPr>
        <w:lastRenderedPageBreak/>
        <w:t>CONSENTEMENT</w:t>
      </w:r>
    </w:p>
    <w:p w:rsidR="002B7D2A" w:rsidRPr="0061088C" w:rsidRDefault="002B7D2A" w:rsidP="002B7D2A">
      <w:pPr>
        <w:autoSpaceDE w:val="0"/>
        <w:autoSpaceDN w:val="0"/>
        <w:adjustRightInd w:val="0"/>
        <w:spacing w:after="0" w:line="480" w:lineRule="auto"/>
        <w:jc w:val="both"/>
        <w:rPr>
          <w:rFonts w:ascii="Arial" w:hAnsi="Arial" w:cs="Arial"/>
          <w:color w:val="auto"/>
          <w:szCs w:val="18"/>
        </w:rPr>
      </w:pPr>
      <w:r w:rsidRPr="0061088C">
        <w:rPr>
          <w:rFonts w:ascii="Arial" w:hAnsi="Arial" w:cs="Arial"/>
          <w:color w:val="auto"/>
          <w:szCs w:val="18"/>
        </w:rPr>
        <w:t>Je consens à recevoir les services d’intervention</w:t>
      </w:r>
      <w:r>
        <w:rPr>
          <w:rFonts w:ascii="Arial" w:hAnsi="Arial" w:cs="Arial"/>
          <w:color w:val="auto"/>
          <w:szCs w:val="18"/>
        </w:rPr>
        <w:t xml:space="preserve">, </w:t>
      </w:r>
      <w:r w:rsidRPr="007B389C">
        <w:rPr>
          <w:rFonts w:ascii="Arial" w:hAnsi="Arial" w:cs="Arial"/>
          <w:color w:val="auto"/>
          <w:szCs w:val="18"/>
        </w:rPr>
        <w:t>incluant l’intervention à distance</w:t>
      </w:r>
      <w:r>
        <w:rPr>
          <w:rFonts w:ascii="Arial" w:hAnsi="Arial" w:cs="Arial"/>
          <w:color w:val="auto"/>
          <w:szCs w:val="18"/>
        </w:rPr>
        <w:t>,</w:t>
      </w:r>
      <w:r w:rsidRPr="0061088C">
        <w:rPr>
          <w:rFonts w:ascii="Arial" w:hAnsi="Arial" w:cs="Arial"/>
          <w:color w:val="auto"/>
          <w:szCs w:val="18"/>
        </w:rPr>
        <w:t xml:space="preserve"> tels que proposés</w:t>
      </w:r>
      <w:r>
        <w:rPr>
          <w:rFonts w:ascii="Arial" w:hAnsi="Arial" w:cs="Arial"/>
          <w:color w:val="auto"/>
          <w:szCs w:val="18"/>
        </w:rPr>
        <w:t xml:space="preserve"> dans le présent document</w:t>
      </w:r>
      <w:r w:rsidRPr="0061088C">
        <w:rPr>
          <w:rFonts w:ascii="Arial" w:hAnsi="Arial" w:cs="Arial"/>
          <w:color w:val="auto"/>
          <w:szCs w:val="18"/>
        </w:rPr>
        <w:t>. J’ai pris connaissance du présent document et j’accepte les conditions qui s’y trouvent, ayant par ailleurs obtenu des réponses satisfaisantes aux questions que j’ai posées (le cas échéant).</w:t>
      </w:r>
    </w:p>
    <w:p w:rsidR="002B7D2A" w:rsidRPr="0061088C" w:rsidRDefault="002B7D2A" w:rsidP="002B7D2A">
      <w:pPr>
        <w:autoSpaceDE w:val="0"/>
        <w:autoSpaceDN w:val="0"/>
        <w:adjustRightInd w:val="0"/>
        <w:spacing w:after="0" w:line="360" w:lineRule="auto"/>
        <w:rPr>
          <w:rFonts w:ascii="Arial" w:hAnsi="Arial" w:cs="Arial"/>
          <w:color w:val="000000"/>
          <w:szCs w:val="18"/>
        </w:rPr>
      </w:pPr>
    </w:p>
    <w:p w:rsidR="002B7D2A" w:rsidRDefault="00CE4028" w:rsidP="002B7D2A">
      <w:pPr>
        <w:autoSpaceDE w:val="0"/>
        <w:autoSpaceDN w:val="0"/>
        <w:adjustRightInd w:val="0"/>
        <w:spacing w:after="0"/>
        <w:rPr>
          <w:rFonts w:ascii="Arial" w:hAnsi="Arial" w:cs="Arial"/>
          <w:color w:val="000000"/>
          <w:szCs w:val="18"/>
        </w:rPr>
      </w:pPr>
      <w:r>
        <w:rPr>
          <w:rFonts w:ascii="Arial" w:hAnsi="Arial" w:cs="Arial"/>
          <w:color w:val="000000"/>
          <w:szCs w:val="18"/>
        </w:rPr>
        <w:t>Nom (étudiant) :</w:t>
      </w:r>
    </w:p>
    <w:p w:rsidR="00A30C79" w:rsidRDefault="00A30C79" w:rsidP="002B7D2A">
      <w:pPr>
        <w:autoSpaceDE w:val="0"/>
        <w:autoSpaceDN w:val="0"/>
        <w:adjustRightInd w:val="0"/>
        <w:spacing w:after="0"/>
        <w:rPr>
          <w:rFonts w:ascii="Arial" w:hAnsi="Arial" w:cs="Arial"/>
          <w:color w:val="000000"/>
          <w:szCs w:val="18"/>
        </w:rPr>
      </w:pPr>
    </w:p>
    <w:p w:rsidR="00CE4028" w:rsidRDefault="00CE4028" w:rsidP="002B7D2A">
      <w:pPr>
        <w:autoSpaceDE w:val="0"/>
        <w:autoSpaceDN w:val="0"/>
        <w:adjustRightInd w:val="0"/>
        <w:spacing w:after="0"/>
        <w:rPr>
          <w:rFonts w:ascii="Arial" w:hAnsi="Arial" w:cs="Arial"/>
          <w:color w:val="000000"/>
          <w:szCs w:val="18"/>
        </w:rPr>
      </w:pPr>
      <w:r>
        <w:rPr>
          <w:rFonts w:ascii="Arial" w:hAnsi="Arial" w:cs="Arial"/>
          <w:color w:val="000000"/>
          <w:szCs w:val="18"/>
        </w:rPr>
        <w:t>Date :</w:t>
      </w:r>
    </w:p>
    <w:p w:rsidR="00CE4028" w:rsidRDefault="00CE4028" w:rsidP="002B7D2A">
      <w:pPr>
        <w:autoSpaceDE w:val="0"/>
        <w:autoSpaceDN w:val="0"/>
        <w:adjustRightInd w:val="0"/>
        <w:spacing w:after="0"/>
        <w:rPr>
          <w:rFonts w:ascii="Arial" w:hAnsi="Arial" w:cs="Arial"/>
          <w:color w:val="000000"/>
          <w:szCs w:val="18"/>
        </w:rPr>
      </w:pPr>
    </w:p>
    <w:p w:rsidR="00CE4028" w:rsidRDefault="00CE4028" w:rsidP="002B7D2A">
      <w:pPr>
        <w:autoSpaceDE w:val="0"/>
        <w:autoSpaceDN w:val="0"/>
        <w:adjustRightInd w:val="0"/>
        <w:spacing w:after="0"/>
        <w:rPr>
          <w:rFonts w:ascii="Arial" w:hAnsi="Arial" w:cs="Arial"/>
          <w:color w:val="000000"/>
          <w:szCs w:val="18"/>
        </w:rPr>
      </w:pPr>
    </w:p>
    <w:p w:rsidR="00CE4028" w:rsidRDefault="00CE4028" w:rsidP="002B7D2A">
      <w:pPr>
        <w:autoSpaceDE w:val="0"/>
        <w:autoSpaceDN w:val="0"/>
        <w:adjustRightInd w:val="0"/>
        <w:spacing w:after="0"/>
        <w:rPr>
          <w:rFonts w:ascii="Arial" w:hAnsi="Arial" w:cs="Arial"/>
          <w:color w:val="000000"/>
          <w:szCs w:val="18"/>
        </w:rPr>
      </w:pPr>
    </w:p>
    <w:p w:rsidR="00CE4028" w:rsidRDefault="00CE4028" w:rsidP="002B7D2A">
      <w:pPr>
        <w:autoSpaceDE w:val="0"/>
        <w:autoSpaceDN w:val="0"/>
        <w:adjustRightInd w:val="0"/>
        <w:spacing w:after="0"/>
        <w:rPr>
          <w:rFonts w:ascii="Arial" w:hAnsi="Arial" w:cs="Arial"/>
          <w:color w:val="000000"/>
          <w:szCs w:val="18"/>
        </w:rPr>
      </w:pPr>
    </w:p>
    <w:p w:rsidR="00CE4028" w:rsidRDefault="00CE4028" w:rsidP="002B7D2A">
      <w:pPr>
        <w:autoSpaceDE w:val="0"/>
        <w:autoSpaceDN w:val="0"/>
        <w:adjustRightInd w:val="0"/>
        <w:spacing w:after="0"/>
        <w:rPr>
          <w:rFonts w:ascii="Arial" w:hAnsi="Arial" w:cs="Arial"/>
          <w:color w:val="000000"/>
          <w:szCs w:val="18"/>
        </w:rPr>
      </w:pPr>
    </w:p>
    <w:p w:rsidR="00CE4028" w:rsidRDefault="00CE4028" w:rsidP="002B7D2A">
      <w:pPr>
        <w:autoSpaceDE w:val="0"/>
        <w:autoSpaceDN w:val="0"/>
        <w:adjustRightInd w:val="0"/>
        <w:spacing w:after="0"/>
        <w:rPr>
          <w:rFonts w:ascii="Arial" w:hAnsi="Arial" w:cs="Arial"/>
          <w:color w:val="000000"/>
          <w:szCs w:val="18"/>
        </w:rPr>
      </w:pPr>
    </w:p>
    <w:p w:rsidR="00CE4028" w:rsidRDefault="00CE4028" w:rsidP="002B7D2A">
      <w:pPr>
        <w:autoSpaceDE w:val="0"/>
        <w:autoSpaceDN w:val="0"/>
        <w:adjustRightInd w:val="0"/>
        <w:spacing w:after="0"/>
        <w:rPr>
          <w:rFonts w:ascii="Arial" w:hAnsi="Arial" w:cs="Arial"/>
          <w:color w:val="000000"/>
          <w:szCs w:val="18"/>
        </w:rPr>
      </w:pPr>
    </w:p>
    <w:p w:rsidR="00CE4028" w:rsidRDefault="00CE4028" w:rsidP="002B7D2A">
      <w:pPr>
        <w:autoSpaceDE w:val="0"/>
        <w:autoSpaceDN w:val="0"/>
        <w:adjustRightInd w:val="0"/>
        <w:spacing w:after="0"/>
        <w:rPr>
          <w:rFonts w:ascii="Arial" w:hAnsi="Arial" w:cs="Arial"/>
          <w:color w:val="000000"/>
          <w:szCs w:val="18"/>
        </w:rPr>
      </w:pPr>
    </w:p>
    <w:p w:rsidR="00CE4028" w:rsidRDefault="00CE4028" w:rsidP="002B7D2A">
      <w:pPr>
        <w:autoSpaceDE w:val="0"/>
        <w:autoSpaceDN w:val="0"/>
        <w:adjustRightInd w:val="0"/>
        <w:spacing w:after="0"/>
        <w:rPr>
          <w:rFonts w:ascii="Arial" w:hAnsi="Arial" w:cs="Arial"/>
          <w:color w:val="000000"/>
          <w:szCs w:val="18"/>
        </w:rPr>
      </w:pPr>
    </w:p>
    <w:p w:rsidR="00CE4028" w:rsidRPr="0061088C" w:rsidRDefault="00CE4028" w:rsidP="002B7D2A">
      <w:pPr>
        <w:autoSpaceDE w:val="0"/>
        <w:autoSpaceDN w:val="0"/>
        <w:adjustRightInd w:val="0"/>
        <w:spacing w:after="0"/>
        <w:rPr>
          <w:rFonts w:ascii="Arial" w:hAnsi="Arial" w:cs="Arial"/>
          <w:color w:val="000000"/>
          <w:szCs w:val="18"/>
        </w:rPr>
      </w:pPr>
    </w:p>
    <w:p w:rsidR="002B7D2A" w:rsidRPr="0061088C" w:rsidRDefault="002B7D2A" w:rsidP="002B7D2A">
      <w:pPr>
        <w:autoSpaceDE w:val="0"/>
        <w:autoSpaceDN w:val="0"/>
        <w:adjustRightInd w:val="0"/>
        <w:spacing w:after="0"/>
        <w:jc w:val="center"/>
        <w:rPr>
          <w:rFonts w:ascii="Arial" w:hAnsi="Arial" w:cs="Arial"/>
          <w:color w:val="FF0000"/>
          <w:szCs w:val="18"/>
        </w:rPr>
      </w:pPr>
      <w:r w:rsidRPr="0061088C">
        <w:rPr>
          <w:rFonts w:ascii="Arial" w:hAnsi="Arial" w:cs="Arial"/>
          <w:color w:val="FF0000"/>
          <w:szCs w:val="18"/>
        </w:rPr>
        <w:t xml:space="preserve">*** Afin de confirmer votre consentement, veuillez retourner ce formulaire dûment complété </w:t>
      </w:r>
      <w:r>
        <w:rPr>
          <w:rFonts w:ascii="Arial" w:hAnsi="Arial" w:cs="Arial"/>
          <w:color w:val="FF0000"/>
          <w:szCs w:val="18"/>
        </w:rPr>
        <w:t>à psychosocial@cmaisonneuve.qc.ca</w:t>
      </w:r>
    </w:p>
    <w:p w:rsidR="00CE4028" w:rsidRDefault="00CE4028">
      <w:pPr>
        <w:spacing w:after="160" w:line="259" w:lineRule="auto"/>
        <w:rPr>
          <w:rFonts w:ascii="Arial" w:hAnsi="Arial" w:cs="Arial"/>
          <w:color w:val="FF0000"/>
          <w:szCs w:val="18"/>
        </w:rPr>
      </w:pPr>
      <w:r>
        <w:rPr>
          <w:rFonts w:ascii="Arial" w:hAnsi="Arial" w:cs="Arial"/>
          <w:color w:val="FF0000"/>
          <w:szCs w:val="18"/>
        </w:rPr>
        <w:br w:type="page"/>
      </w:r>
    </w:p>
    <w:p w:rsidR="002B7D2A" w:rsidRPr="0061088C" w:rsidRDefault="002B7D2A" w:rsidP="002B7D2A">
      <w:pPr>
        <w:autoSpaceDE w:val="0"/>
        <w:autoSpaceDN w:val="0"/>
        <w:adjustRightInd w:val="0"/>
        <w:spacing w:after="0"/>
        <w:jc w:val="center"/>
        <w:rPr>
          <w:rFonts w:ascii="Arial" w:hAnsi="Arial" w:cs="Arial"/>
          <w:color w:val="FF0000"/>
          <w:szCs w:val="18"/>
        </w:rPr>
      </w:pPr>
    </w:p>
    <w:p w:rsidR="002B7D2A" w:rsidRPr="00272748" w:rsidRDefault="002B7D2A" w:rsidP="002B7D2A">
      <w:pPr>
        <w:rPr>
          <w:rFonts w:ascii="Arial" w:hAnsi="Arial" w:cs="Arial"/>
          <w:color w:val="auto"/>
          <w:szCs w:val="18"/>
        </w:rPr>
      </w:pPr>
    </w:p>
    <w:p w:rsidR="002B7D2A" w:rsidRPr="0061088C" w:rsidRDefault="002B7D2A" w:rsidP="002B7D2A">
      <w:pPr>
        <w:autoSpaceDE w:val="0"/>
        <w:autoSpaceDN w:val="0"/>
        <w:adjustRightInd w:val="0"/>
        <w:spacing w:after="0"/>
        <w:jc w:val="center"/>
        <w:rPr>
          <w:rFonts w:ascii="Arial" w:hAnsi="Arial" w:cs="Arial"/>
          <w:i/>
          <w:iCs/>
          <w:color w:val="auto"/>
          <w:szCs w:val="18"/>
        </w:rPr>
      </w:pPr>
      <w:r w:rsidRPr="0061088C">
        <w:rPr>
          <w:rFonts w:ascii="Arial" w:hAnsi="Arial" w:cs="Arial"/>
          <w:i/>
          <w:iCs/>
          <w:color w:val="auto"/>
          <w:szCs w:val="18"/>
        </w:rPr>
        <w:t xml:space="preserve">Ressources d’urgence </w:t>
      </w:r>
    </w:p>
    <w:p w:rsidR="002B7D2A" w:rsidRPr="0061088C" w:rsidRDefault="002B7D2A" w:rsidP="002B7D2A">
      <w:pPr>
        <w:autoSpaceDE w:val="0"/>
        <w:autoSpaceDN w:val="0"/>
        <w:adjustRightInd w:val="0"/>
        <w:spacing w:after="0" w:line="360" w:lineRule="auto"/>
        <w:jc w:val="center"/>
        <w:rPr>
          <w:rFonts w:ascii="Arial" w:hAnsi="Arial" w:cs="Arial"/>
          <w:color w:val="FF0000"/>
          <w:szCs w:val="18"/>
        </w:rPr>
      </w:pPr>
      <w:r w:rsidRPr="0061088C">
        <w:rPr>
          <w:rFonts w:ascii="Arial" w:hAnsi="Arial" w:cs="Arial"/>
          <w:color w:val="FF0000"/>
          <w:szCs w:val="18"/>
        </w:rPr>
        <w:t>Si vous avez besoin d’une aide immédiate, contactez les services d’urgence ci-dessous.</w:t>
      </w:r>
    </w:p>
    <w:p w:rsidR="002B7D2A" w:rsidRPr="0061088C" w:rsidRDefault="002B7D2A" w:rsidP="002B7D2A">
      <w:pPr>
        <w:autoSpaceDE w:val="0"/>
        <w:autoSpaceDN w:val="0"/>
        <w:adjustRightInd w:val="0"/>
        <w:spacing w:after="0"/>
        <w:jc w:val="center"/>
        <w:rPr>
          <w:rFonts w:ascii="Arial" w:hAnsi="Arial" w:cs="Arial"/>
          <w:i/>
          <w:iCs/>
          <w:color w:val="auto"/>
          <w:szCs w:val="18"/>
        </w:rPr>
      </w:pPr>
    </w:p>
    <w:p w:rsidR="002B7D2A" w:rsidRDefault="002B7D2A" w:rsidP="002B7D2A">
      <w:pPr>
        <w:autoSpaceDE w:val="0"/>
        <w:autoSpaceDN w:val="0"/>
        <w:adjustRightInd w:val="0"/>
        <w:spacing w:after="0" w:line="360" w:lineRule="auto"/>
        <w:jc w:val="both"/>
        <w:rPr>
          <w:rFonts w:ascii="Arial" w:hAnsi="Arial" w:cs="Arial"/>
          <w:b/>
          <w:color w:val="000000"/>
          <w:szCs w:val="18"/>
        </w:rPr>
      </w:pPr>
    </w:p>
    <w:p w:rsidR="002B7D2A" w:rsidRPr="0061088C" w:rsidRDefault="002B7D2A" w:rsidP="002B7D2A">
      <w:pPr>
        <w:autoSpaceDE w:val="0"/>
        <w:autoSpaceDN w:val="0"/>
        <w:adjustRightInd w:val="0"/>
        <w:spacing w:after="0" w:line="360" w:lineRule="auto"/>
        <w:jc w:val="both"/>
        <w:rPr>
          <w:rFonts w:ascii="Arial" w:hAnsi="Arial" w:cs="Arial"/>
          <w:b/>
          <w:color w:val="000000"/>
          <w:szCs w:val="18"/>
        </w:rPr>
      </w:pPr>
    </w:p>
    <w:p w:rsidR="002B7D2A" w:rsidRPr="0061088C" w:rsidRDefault="002B7D2A" w:rsidP="002B7D2A">
      <w:pPr>
        <w:autoSpaceDE w:val="0"/>
        <w:autoSpaceDN w:val="0"/>
        <w:adjustRightInd w:val="0"/>
        <w:spacing w:after="0" w:line="360" w:lineRule="auto"/>
        <w:jc w:val="both"/>
        <w:rPr>
          <w:rFonts w:ascii="Arial" w:hAnsi="Arial" w:cs="Arial"/>
          <w:b/>
          <w:color w:val="000000"/>
          <w:szCs w:val="18"/>
        </w:rPr>
      </w:pPr>
      <w:r w:rsidRPr="0061088C">
        <w:rPr>
          <w:rFonts w:ascii="Arial" w:hAnsi="Arial" w:cs="Arial"/>
          <w:b/>
          <w:color w:val="000000"/>
          <w:szCs w:val="18"/>
        </w:rPr>
        <w:t>Prévention du suicide</w:t>
      </w:r>
    </w:p>
    <w:p w:rsidR="002B7D2A" w:rsidRPr="0061088C" w:rsidRDefault="002B7D2A" w:rsidP="002B7D2A">
      <w:pPr>
        <w:autoSpaceDE w:val="0"/>
        <w:autoSpaceDN w:val="0"/>
        <w:adjustRightInd w:val="0"/>
        <w:spacing w:after="0" w:line="360" w:lineRule="auto"/>
        <w:jc w:val="both"/>
        <w:rPr>
          <w:rFonts w:ascii="Arial" w:hAnsi="Arial" w:cs="Arial"/>
          <w:color w:val="000000"/>
          <w:szCs w:val="18"/>
        </w:rPr>
      </w:pPr>
      <w:r w:rsidRPr="0061088C">
        <w:rPr>
          <w:rFonts w:ascii="Arial" w:hAnsi="Arial" w:cs="Arial"/>
          <w:color w:val="000000"/>
          <w:szCs w:val="18"/>
        </w:rPr>
        <w:t>Tél : 1</w:t>
      </w:r>
      <w:r w:rsidRPr="0061088C">
        <w:rPr>
          <w:rFonts w:ascii="Cambria Math" w:hAnsi="Cambria Math" w:cs="Cambria Math"/>
          <w:color w:val="000000"/>
          <w:szCs w:val="18"/>
        </w:rPr>
        <w:t>‐</w:t>
      </w:r>
      <w:r w:rsidRPr="0061088C">
        <w:rPr>
          <w:rFonts w:ascii="Arial" w:hAnsi="Arial" w:cs="Arial"/>
          <w:color w:val="000000"/>
          <w:szCs w:val="18"/>
        </w:rPr>
        <w:t>866</w:t>
      </w:r>
      <w:r w:rsidRPr="0061088C">
        <w:rPr>
          <w:rFonts w:ascii="Cambria Math" w:hAnsi="Cambria Math" w:cs="Cambria Math"/>
          <w:color w:val="000000"/>
          <w:szCs w:val="18"/>
        </w:rPr>
        <w:t>‐</w:t>
      </w:r>
      <w:r w:rsidRPr="0061088C">
        <w:rPr>
          <w:rFonts w:ascii="Arial" w:hAnsi="Arial" w:cs="Arial"/>
          <w:color w:val="000000"/>
          <w:szCs w:val="18"/>
        </w:rPr>
        <w:t>APPELLE</w:t>
      </w:r>
    </w:p>
    <w:p w:rsidR="002B7D2A" w:rsidRPr="0061088C" w:rsidRDefault="002B7D2A" w:rsidP="002B7D2A">
      <w:pPr>
        <w:autoSpaceDE w:val="0"/>
        <w:autoSpaceDN w:val="0"/>
        <w:adjustRightInd w:val="0"/>
        <w:spacing w:after="0" w:line="360" w:lineRule="auto"/>
        <w:jc w:val="both"/>
        <w:rPr>
          <w:rFonts w:ascii="Arial" w:hAnsi="Arial" w:cs="Arial"/>
          <w:color w:val="000000"/>
          <w:szCs w:val="18"/>
        </w:rPr>
      </w:pPr>
      <w:r w:rsidRPr="0061088C">
        <w:rPr>
          <w:rFonts w:ascii="Arial" w:hAnsi="Arial" w:cs="Arial"/>
          <w:color w:val="000000"/>
          <w:szCs w:val="18"/>
        </w:rPr>
        <w:t>Si vous avez des idées suicidaires, n’hésitez pas à contacter le 1</w:t>
      </w:r>
      <w:r w:rsidRPr="0061088C">
        <w:rPr>
          <w:rFonts w:ascii="Cambria Math" w:hAnsi="Cambria Math" w:cs="Cambria Math"/>
          <w:color w:val="000000"/>
          <w:szCs w:val="18"/>
        </w:rPr>
        <w:t>‐</w:t>
      </w:r>
      <w:r w:rsidRPr="0061088C">
        <w:rPr>
          <w:rFonts w:ascii="Arial" w:hAnsi="Arial" w:cs="Arial"/>
          <w:color w:val="000000"/>
          <w:szCs w:val="18"/>
        </w:rPr>
        <w:t>866</w:t>
      </w:r>
      <w:r w:rsidRPr="0061088C">
        <w:rPr>
          <w:rFonts w:ascii="Cambria Math" w:hAnsi="Cambria Math" w:cs="Cambria Math"/>
          <w:color w:val="000000"/>
          <w:szCs w:val="18"/>
        </w:rPr>
        <w:t>‐</w:t>
      </w:r>
      <w:r w:rsidRPr="0061088C">
        <w:rPr>
          <w:rFonts w:ascii="Arial" w:hAnsi="Arial" w:cs="Arial"/>
          <w:color w:val="000000"/>
          <w:szCs w:val="18"/>
        </w:rPr>
        <w:t>APPELLE et votre appel sera automatiquement transféré à la ressource de votre région. Il s’agit d’un service confidentiel disponible 24 heures sur 24, 7 jours sur 7.</w:t>
      </w:r>
    </w:p>
    <w:p w:rsidR="002B7D2A" w:rsidRDefault="002B7D2A" w:rsidP="002B7D2A">
      <w:pPr>
        <w:autoSpaceDE w:val="0"/>
        <w:autoSpaceDN w:val="0"/>
        <w:adjustRightInd w:val="0"/>
        <w:spacing w:after="0" w:line="360" w:lineRule="auto"/>
        <w:jc w:val="both"/>
        <w:rPr>
          <w:rFonts w:ascii="Arial" w:hAnsi="Arial" w:cs="Arial"/>
          <w:color w:val="000000"/>
          <w:szCs w:val="18"/>
        </w:rPr>
      </w:pPr>
    </w:p>
    <w:p w:rsidR="002B7D2A" w:rsidRPr="0061088C" w:rsidRDefault="002B7D2A" w:rsidP="002B7D2A">
      <w:pPr>
        <w:autoSpaceDE w:val="0"/>
        <w:autoSpaceDN w:val="0"/>
        <w:adjustRightInd w:val="0"/>
        <w:spacing w:after="0" w:line="360" w:lineRule="auto"/>
        <w:jc w:val="both"/>
        <w:rPr>
          <w:rFonts w:ascii="Arial" w:hAnsi="Arial" w:cs="Arial"/>
          <w:color w:val="000000"/>
          <w:szCs w:val="18"/>
        </w:rPr>
      </w:pPr>
    </w:p>
    <w:p w:rsidR="002B7D2A" w:rsidRPr="0061088C" w:rsidRDefault="002B7D2A" w:rsidP="002B7D2A">
      <w:pPr>
        <w:autoSpaceDE w:val="0"/>
        <w:autoSpaceDN w:val="0"/>
        <w:adjustRightInd w:val="0"/>
        <w:spacing w:after="0" w:line="360" w:lineRule="auto"/>
        <w:jc w:val="both"/>
        <w:rPr>
          <w:rFonts w:ascii="Arial" w:hAnsi="Arial" w:cs="Arial"/>
          <w:b/>
          <w:color w:val="000000"/>
          <w:szCs w:val="18"/>
        </w:rPr>
      </w:pPr>
      <w:r w:rsidRPr="0061088C">
        <w:rPr>
          <w:rFonts w:ascii="Arial" w:hAnsi="Arial" w:cs="Arial"/>
          <w:b/>
          <w:color w:val="000000"/>
          <w:szCs w:val="18"/>
        </w:rPr>
        <w:t xml:space="preserve">Tel </w:t>
      </w:r>
      <w:proofErr w:type="gramStart"/>
      <w:r w:rsidRPr="0061088C">
        <w:rPr>
          <w:rFonts w:ascii="Arial" w:hAnsi="Arial" w:cs="Arial"/>
          <w:b/>
          <w:color w:val="000000"/>
          <w:szCs w:val="18"/>
        </w:rPr>
        <w:t>Jeunes</w:t>
      </w:r>
      <w:proofErr w:type="gramEnd"/>
    </w:p>
    <w:p w:rsidR="002B7D2A" w:rsidRPr="0061088C" w:rsidRDefault="002B7D2A" w:rsidP="002B7D2A">
      <w:pPr>
        <w:autoSpaceDE w:val="0"/>
        <w:autoSpaceDN w:val="0"/>
        <w:adjustRightInd w:val="0"/>
        <w:spacing w:after="0" w:line="360" w:lineRule="auto"/>
        <w:jc w:val="both"/>
        <w:rPr>
          <w:rFonts w:ascii="Arial" w:hAnsi="Arial" w:cs="Arial"/>
          <w:color w:val="000000"/>
          <w:szCs w:val="18"/>
        </w:rPr>
      </w:pPr>
      <w:r w:rsidRPr="0061088C">
        <w:rPr>
          <w:rFonts w:ascii="Arial" w:hAnsi="Arial" w:cs="Arial"/>
          <w:color w:val="000000"/>
          <w:szCs w:val="18"/>
        </w:rPr>
        <w:t>Appels - 1-800-263-2266</w:t>
      </w:r>
    </w:p>
    <w:p w:rsidR="002B7D2A" w:rsidRPr="0061088C" w:rsidRDefault="002B7D2A" w:rsidP="002B7D2A">
      <w:pPr>
        <w:autoSpaceDE w:val="0"/>
        <w:autoSpaceDN w:val="0"/>
        <w:adjustRightInd w:val="0"/>
        <w:spacing w:after="0" w:line="360" w:lineRule="auto"/>
        <w:jc w:val="both"/>
        <w:rPr>
          <w:rFonts w:ascii="Arial" w:hAnsi="Arial" w:cs="Arial"/>
          <w:color w:val="000000"/>
          <w:szCs w:val="18"/>
        </w:rPr>
      </w:pPr>
      <w:proofErr w:type="spellStart"/>
      <w:r w:rsidRPr="0061088C">
        <w:rPr>
          <w:rFonts w:ascii="Arial" w:hAnsi="Arial" w:cs="Arial"/>
          <w:color w:val="000000"/>
          <w:szCs w:val="18"/>
        </w:rPr>
        <w:t>Textos</w:t>
      </w:r>
      <w:proofErr w:type="spellEnd"/>
      <w:r w:rsidRPr="0061088C">
        <w:rPr>
          <w:rFonts w:ascii="Arial" w:hAnsi="Arial" w:cs="Arial"/>
          <w:color w:val="000000"/>
          <w:szCs w:val="18"/>
        </w:rPr>
        <w:t xml:space="preserve"> - 514 600-1002</w:t>
      </w:r>
    </w:p>
    <w:p w:rsidR="002B7D2A" w:rsidRDefault="002B7D2A" w:rsidP="002B7D2A">
      <w:pPr>
        <w:autoSpaceDE w:val="0"/>
        <w:autoSpaceDN w:val="0"/>
        <w:adjustRightInd w:val="0"/>
        <w:spacing w:after="0" w:line="360" w:lineRule="auto"/>
        <w:jc w:val="both"/>
        <w:rPr>
          <w:rFonts w:ascii="Arial" w:hAnsi="Arial" w:cs="Arial"/>
          <w:color w:val="000000"/>
          <w:szCs w:val="18"/>
        </w:rPr>
      </w:pPr>
    </w:p>
    <w:p w:rsidR="002B7D2A" w:rsidRPr="0061088C" w:rsidRDefault="002B7D2A" w:rsidP="002B7D2A">
      <w:pPr>
        <w:autoSpaceDE w:val="0"/>
        <w:autoSpaceDN w:val="0"/>
        <w:adjustRightInd w:val="0"/>
        <w:spacing w:after="0" w:line="360" w:lineRule="auto"/>
        <w:jc w:val="both"/>
        <w:rPr>
          <w:rFonts w:ascii="Arial" w:hAnsi="Arial" w:cs="Arial"/>
          <w:color w:val="000000"/>
          <w:szCs w:val="18"/>
        </w:rPr>
      </w:pPr>
    </w:p>
    <w:p w:rsidR="002B7D2A" w:rsidRPr="0061088C" w:rsidRDefault="002B7D2A" w:rsidP="002B7D2A">
      <w:pPr>
        <w:autoSpaceDE w:val="0"/>
        <w:autoSpaceDN w:val="0"/>
        <w:adjustRightInd w:val="0"/>
        <w:spacing w:after="0" w:line="360" w:lineRule="auto"/>
        <w:jc w:val="both"/>
        <w:rPr>
          <w:rFonts w:ascii="Arial" w:hAnsi="Arial" w:cs="Arial"/>
          <w:b/>
          <w:color w:val="201F1E"/>
          <w:szCs w:val="18"/>
        </w:rPr>
      </w:pPr>
      <w:r w:rsidRPr="0061088C">
        <w:rPr>
          <w:rFonts w:ascii="Arial" w:hAnsi="Arial" w:cs="Arial"/>
          <w:b/>
          <w:color w:val="201F1E"/>
          <w:szCs w:val="18"/>
        </w:rPr>
        <w:t>Jeunesse j’écoute</w:t>
      </w:r>
    </w:p>
    <w:p w:rsidR="002B7D2A" w:rsidRPr="0061088C" w:rsidRDefault="002B7D2A" w:rsidP="002B7D2A">
      <w:pPr>
        <w:autoSpaceDE w:val="0"/>
        <w:autoSpaceDN w:val="0"/>
        <w:adjustRightInd w:val="0"/>
        <w:spacing w:after="0" w:line="360" w:lineRule="auto"/>
        <w:jc w:val="both"/>
        <w:rPr>
          <w:rFonts w:ascii="Arial" w:hAnsi="Arial" w:cs="Arial"/>
          <w:color w:val="201F1E"/>
          <w:szCs w:val="18"/>
        </w:rPr>
      </w:pPr>
      <w:r w:rsidRPr="0061088C">
        <w:rPr>
          <w:rFonts w:ascii="Arial" w:hAnsi="Arial" w:cs="Arial"/>
          <w:color w:val="201F1E"/>
          <w:szCs w:val="18"/>
        </w:rPr>
        <w:t>1-800-668-6868</w:t>
      </w:r>
    </w:p>
    <w:p w:rsidR="002B7D2A" w:rsidRDefault="002B7D2A" w:rsidP="002B7D2A">
      <w:pPr>
        <w:autoSpaceDE w:val="0"/>
        <w:autoSpaceDN w:val="0"/>
        <w:adjustRightInd w:val="0"/>
        <w:spacing w:after="0" w:line="360" w:lineRule="auto"/>
        <w:jc w:val="both"/>
        <w:rPr>
          <w:rFonts w:ascii="Arial" w:hAnsi="Arial" w:cs="Arial"/>
          <w:color w:val="201F1E"/>
          <w:szCs w:val="18"/>
        </w:rPr>
      </w:pPr>
    </w:p>
    <w:p w:rsidR="002B7D2A" w:rsidRPr="0061088C" w:rsidRDefault="002B7D2A" w:rsidP="002B7D2A">
      <w:pPr>
        <w:autoSpaceDE w:val="0"/>
        <w:autoSpaceDN w:val="0"/>
        <w:adjustRightInd w:val="0"/>
        <w:spacing w:after="0" w:line="360" w:lineRule="auto"/>
        <w:jc w:val="both"/>
        <w:rPr>
          <w:rFonts w:ascii="Arial" w:hAnsi="Arial" w:cs="Arial"/>
          <w:b/>
          <w:color w:val="201F1E"/>
          <w:szCs w:val="18"/>
        </w:rPr>
      </w:pPr>
      <w:r w:rsidRPr="0061088C">
        <w:rPr>
          <w:rFonts w:ascii="Arial" w:hAnsi="Arial" w:cs="Arial"/>
          <w:b/>
          <w:color w:val="201F1E"/>
          <w:szCs w:val="18"/>
        </w:rPr>
        <w:t>Centre de crise</w:t>
      </w:r>
    </w:p>
    <w:p w:rsidR="002B7D2A" w:rsidRPr="0061088C" w:rsidRDefault="002B7D2A" w:rsidP="002B7D2A">
      <w:pPr>
        <w:autoSpaceDE w:val="0"/>
        <w:autoSpaceDN w:val="0"/>
        <w:adjustRightInd w:val="0"/>
        <w:spacing w:after="0" w:line="360" w:lineRule="auto"/>
        <w:jc w:val="both"/>
        <w:rPr>
          <w:rFonts w:ascii="Arial" w:hAnsi="Arial" w:cs="Arial"/>
          <w:color w:val="201F1E"/>
          <w:szCs w:val="18"/>
        </w:rPr>
      </w:pPr>
      <w:r w:rsidRPr="0061088C">
        <w:rPr>
          <w:rFonts w:ascii="Arial" w:hAnsi="Arial" w:cs="Arial"/>
          <w:color w:val="201F1E"/>
          <w:szCs w:val="18"/>
        </w:rPr>
        <w:t>Équipe Mobile Résolution</w:t>
      </w:r>
    </w:p>
    <w:p w:rsidR="002B7D2A" w:rsidRPr="0061088C" w:rsidRDefault="002B7D2A" w:rsidP="002B7D2A">
      <w:pPr>
        <w:autoSpaceDE w:val="0"/>
        <w:autoSpaceDN w:val="0"/>
        <w:adjustRightInd w:val="0"/>
        <w:spacing w:after="0" w:line="360" w:lineRule="auto"/>
        <w:jc w:val="both"/>
        <w:rPr>
          <w:rFonts w:ascii="Arial" w:hAnsi="Arial" w:cs="Arial"/>
          <w:color w:val="201F1E"/>
          <w:szCs w:val="18"/>
          <w:lang w:val="es-ES"/>
        </w:rPr>
      </w:pPr>
      <w:r w:rsidRPr="0061088C">
        <w:rPr>
          <w:rFonts w:ascii="Arial" w:hAnsi="Arial" w:cs="Arial"/>
          <w:color w:val="201F1E"/>
          <w:szCs w:val="18"/>
          <w:lang w:val="es-ES"/>
        </w:rPr>
        <w:t>514 351-9592</w:t>
      </w:r>
    </w:p>
    <w:p w:rsidR="002B7D2A" w:rsidRDefault="002B7D2A" w:rsidP="002B7D2A">
      <w:pPr>
        <w:autoSpaceDE w:val="0"/>
        <w:autoSpaceDN w:val="0"/>
        <w:adjustRightInd w:val="0"/>
        <w:spacing w:after="0" w:line="360" w:lineRule="auto"/>
        <w:jc w:val="both"/>
        <w:rPr>
          <w:rFonts w:ascii="Arial" w:hAnsi="Arial" w:cs="Arial"/>
          <w:color w:val="201F1E"/>
          <w:szCs w:val="18"/>
          <w:lang w:val="es-ES"/>
        </w:rPr>
      </w:pPr>
    </w:p>
    <w:p w:rsidR="002B7D2A" w:rsidRPr="0061088C" w:rsidRDefault="002B7D2A" w:rsidP="002B7D2A">
      <w:pPr>
        <w:autoSpaceDE w:val="0"/>
        <w:autoSpaceDN w:val="0"/>
        <w:adjustRightInd w:val="0"/>
        <w:spacing w:after="0" w:line="360" w:lineRule="auto"/>
        <w:jc w:val="both"/>
        <w:rPr>
          <w:rFonts w:ascii="Arial" w:hAnsi="Arial" w:cs="Arial"/>
          <w:color w:val="201F1E"/>
          <w:szCs w:val="18"/>
          <w:lang w:val="es-ES"/>
        </w:rPr>
      </w:pPr>
    </w:p>
    <w:p w:rsidR="002B7D2A" w:rsidRPr="0061088C" w:rsidRDefault="002B7D2A" w:rsidP="002B7D2A">
      <w:pPr>
        <w:autoSpaceDE w:val="0"/>
        <w:autoSpaceDN w:val="0"/>
        <w:adjustRightInd w:val="0"/>
        <w:spacing w:after="0" w:line="360" w:lineRule="auto"/>
        <w:jc w:val="both"/>
        <w:rPr>
          <w:rFonts w:ascii="Arial" w:hAnsi="Arial" w:cs="Arial"/>
          <w:b/>
          <w:color w:val="201F1E"/>
          <w:szCs w:val="18"/>
          <w:lang w:val="es-ES"/>
        </w:rPr>
      </w:pPr>
      <w:r w:rsidRPr="0061088C">
        <w:rPr>
          <w:rFonts w:ascii="Arial" w:hAnsi="Arial" w:cs="Arial"/>
          <w:b/>
          <w:color w:val="201F1E"/>
          <w:szCs w:val="18"/>
          <w:lang w:val="es-ES"/>
        </w:rPr>
        <w:t>SOS-</w:t>
      </w:r>
      <w:proofErr w:type="spellStart"/>
      <w:r w:rsidRPr="0061088C">
        <w:rPr>
          <w:rFonts w:ascii="Arial" w:hAnsi="Arial" w:cs="Arial"/>
          <w:b/>
          <w:color w:val="201F1E"/>
          <w:szCs w:val="18"/>
          <w:lang w:val="es-ES"/>
        </w:rPr>
        <w:t>Violence</w:t>
      </w:r>
      <w:proofErr w:type="spellEnd"/>
      <w:r w:rsidRPr="0061088C">
        <w:rPr>
          <w:rFonts w:ascii="Arial" w:hAnsi="Arial" w:cs="Arial"/>
          <w:b/>
          <w:color w:val="201F1E"/>
          <w:szCs w:val="18"/>
          <w:lang w:val="es-ES"/>
        </w:rPr>
        <w:t xml:space="preserve"> </w:t>
      </w:r>
      <w:proofErr w:type="spellStart"/>
      <w:r w:rsidRPr="0061088C">
        <w:rPr>
          <w:rFonts w:ascii="Arial" w:hAnsi="Arial" w:cs="Arial"/>
          <w:b/>
          <w:color w:val="201F1E"/>
          <w:szCs w:val="18"/>
          <w:lang w:val="es-ES"/>
        </w:rPr>
        <w:t>conjugale</w:t>
      </w:r>
      <w:proofErr w:type="spellEnd"/>
    </w:p>
    <w:p w:rsidR="002B7D2A" w:rsidRPr="0061088C" w:rsidRDefault="002B7D2A" w:rsidP="002B7D2A">
      <w:pPr>
        <w:autoSpaceDE w:val="0"/>
        <w:autoSpaceDN w:val="0"/>
        <w:adjustRightInd w:val="0"/>
        <w:spacing w:after="0" w:line="360" w:lineRule="auto"/>
        <w:jc w:val="both"/>
        <w:rPr>
          <w:rFonts w:ascii="Arial" w:hAnsi="Arial" w:cs="Arial"/>
          <w:color w:val="201F1E"/>
          <w:szCs w:val="18"/>
          <w:lang w:val="es-ES"/>
        </w:rPr>
      </w:pPr>
      <w:r w:rsidRPr="0061088C">
        <w:rPr>
          <w:rFonts w:ascii="Arial" w:hAnsi="Arial" w:cs="Arial"/>
          <w:color w:val="201F1E"/>
          <w:szCs w:val="18"/>
          <w:lang w:val="es-ES"/>
        </w:rPr>
        <w:t>http://www.sosviolenceconjugale.ca/</w:t>
      </w:r>
    </w:p>
    <w:p w:rsidR="002B7D2A" w:rsidRPr="0061088C" w:rsidRDefault="002B7D2A" w:rsidP="002B7D2A">
      <w:pPr>
        <w:autoSpaceDE w:val="0"/>
        <w:autoSpaceDN w:val="0"/>
        <w:adjustRightInd w:val="0"/>
        <w:spacing w:after="0" w:line="360" w:lineRule="auto"/>
        <w:jc w:val="both"/>
        <w:rPr>
          <w:rFonts w:ascii="Arial" w:hAnsi="Arial" w:cs="Arial"/>
          <w:color w:val="201F1E"/>
          <w:szCs w:val="18"/>
        </w:rPr>
      </w:pPr>
      <w:r w:rsidRPr="0061088C">
        <w:rPr>
          <w:rFonts w:ascii="Arial" w:hAnsi="Arial" w:cs="Arial"/>
          <w:color w:val="201F1E"/>
          <w:szCs w:val="18"/>
        </w:rPr>
        <w:t>1-800-363-9010</w:t>
      </w:r>
    </w:p>
    <w:p w:rsidR="002B7D2A" w:rsidRPr="0061088C" w:rsidRDefault="002B7D2A" w:rsidP="002B7D2A">
      <w:pPr>
        <w:autoSpaceDE w:val="0"/>
        <w:autoSpaceDN w:val="0"/>
        <w:adjustRightInd w:val="0"/>
        <w:spacing w:after="0" w:line="360" w:lineRule="auto"/>
        <w:jc w:val="both"/>
        <w:rPr>
          <w:rFonts w:ascii="Arial" w:hAnsi="Arial" w:cs="Arial"/>
          <w:color w:val="201F1E"/>
          <w:szCs w:val="18"/>
        </w:rPr>
      </w:pPr>
    </w:p>
    <w:p w:rsidR="002B7D2A" w:rsidRPr="0061088C" w:rsidRDefault="002B7D2A" w:rsidP="002B7D2A">
      <w:pPr>
        <w:autoSpaceDE w:val="0"/>
        <w:autoSpaceDN w:val="0"/>
        <w:adjustRightInd w:val="0"/>
        <w:spacing w:after="0" w:line="360" w:lineRule="auto"/>
        <w:jc w:val="both"/>
        <w:rPr>
          <w:rFonts w:ascii="Arial" w:hAnsi="Arial" w:cs="Arial"/>
          <w:b/>
          <w:color w:val="auto"/>
          <w:szCs w:val="18"/>
        </w:rPr>
      </w:pPr>
      <w:r w:rsidRPr="0061088C">
        <w:rPr>
          <w:rFonts w:ascii="Arial" w:hAnsi="Arial" w:cs="Arial"/>
          <w:b/>
          <w:color w:val="auto"/>
          <w:szCs w:val="18"/>
        </w:rPr>
        <w:t>Violences à caractère sexuel</w:t>
      </w:r>
    </w:p>
    <w:p w:rsidR="002B7D2A" w:rsidRPr="0061088C" w:rsidRDefault="002B7D2A" w:rsidP="002B7D2A">
      <w:pPr>
        <w:autoSpaceDE w:val="0"/>
        <w:autoSpaceDN w:val="0"/>
        <w:adjustRightInd w:val="0"/>
        <w:spacing w:after="0" w:line="360" w:lineRule="auto"/>
        <w:jc w:val="both"/>
        <w:rPr>
          <w:rFonts w:ascii="Arial" w:hAnsi="Arial" w:cs="Arial"/>
          <w:color w:val="auto"/>
          <w:szCs w:val="18"/>
        </w:rPr>
      </w:pPr>
      <w:r>
        <w:rPr>
          <w:rFonts w:ascii="Arial" w:hAnsi="Arial" w:cs="Arial"/>
          <w:color w:val="auto"/>
          <w:szCs w:val="18"/>
        </w:rPr>
        <w:t>Ligne ressource provinciale pour les victimes d’agression sexuelle</w:t>
      </w:r>
      <w:r w:rsidRPr="00C15BA7">
        <w:rPr>
          <w:rFonts w:ascii="Arial" w:hAnsi="Arial" w:cs="Arial"/>
          <w:color w:val="auto"/>
          <w:szCs w:val="18"/>
        </w:rPr>
        <w:t>:</w:t>
      </w:r>
      <w:r w:rsidRPr="00C15BA7">
        <w:rPr>
          <w:rFonts w:ascii="Arial" w:hAnsi="Arial" w:cs="Arial"/>
          <w:color w:val="auto"/>
          <w:szCs w:val="18"/>
        </w:rPr>
        <w:cr/>
        <w:t>1-888-933-9007</w:t>
      </w:r>
    </w:p>
    <w:p w:rsidR="002B7D2A" w:rsidRPr="0061088C" w:rsidRDefault="002B7D2A" w:rsidP="002B7D2A">
      <w:pPr>
        <w:autoSpaceDE w:val="0"/>
        <w:autoSpaceDN w:val="0"/>
        <w:adjustRightInd w:val="0"/>
        <w:spacing w:after="0" w:line="360" w:lineRule="auto"/>
        <w:jc w:val="both"/>
        <w:rPr>
          <w:rFonts w:ascii="Arial" w:hAnsi="Arial" w:cs="Arial"/>
          <w:color w:val="auto"/>
          <w:szCs w:val="18"/>
        </w:rPr>
      </w:pPr>
      <w:r w:rsidRPr="0061088C">
        <w:rPr>
          <w:rFonts w:ascii="Arial" w:hAnsi="Arial" w:cs="Arial"/>
          <w:color w:val="auto"/>
          <w:szCs w:val="18"/>
        </w:rPr>
        <w:t>Plainte, aide &amp; accompagnement</w:t>
      </w:r>
      <w:r>
        <w:rPr>
          <w:rFonts w:ascii="Arial" w:hAnsi="Arial" w:cs="Arial"/>
          <w:color w:val="auto"/>
          <w:szCs w:val="18"/>
        </w:rPr>
        <w:t xml:space="preserve"> (Service du collège)</w:t>
      </w:r>
    </w:p>
    <w:p w:rsidR="002B7D2A" w:rsidRPr="0061088C" w:rsidRDefault="00CD1D2F" w:rsidP="002B7D2A">
      <w:pPr>
        <w:autoSpaceDE w:val="0"/>
        <w:autoSpaceDN w:val="0"/>
        <w:adjustRightInd w:val="0"/>
        <w:spacing w:after="0" w:line="360" w:lineRule="auto"/>
        <w:jc w:val="both"/>
        <w:rPr>
          <w:rFonts w:ascii="Arial" w:hAnsi="Arial" w:cs="Arial"/>
          <w:color w:val="auto"/>
          <w:szCs w:val="18"/>
        </w:rPr>
      </w:pPr>
      <w:hyperlink r:id="rId9" w:history="1">
        <w:r w:rsidR="002B7D2A" w:rsidRPr="0061088C">
          <w:rPr>
            <w:rStyle w:val="Lienhypertexte"/>
            <w:rFonts w:ascii="Arial" w:hAnsi="Arial" w:cs="Arial"/>
            <w:color w:val="auto"/>
            <w:szCs w:val="18"/>
          </w:rPr>
          <w:t>violencesexuelle@cmaisonneuve.qc.ca</w:t>
        </w:r>
      </w:hyperlink>
    </w:p>
    <w:p w:rsidR="002B7D2A" w:rsidRDefault="002B7D2A" w:rsidP="002B7D2A">
      <w:pPr>
        <w:autoSpaceDE w:val="0"/>
        <w:autoSpaceDN w:val="0"/>
        <w:adjustRightInd w:val="0"/>
        <w:spacing w:after="0" w:line="360" w:lineRule="auto"/>
        <w:jc w:val="both"/>
        <w:rPr>
          <w:rFonts w:ascii="Arial" w:hAnsi="Arial" w:cs="Arial"/>
          <w:b/>
          <w:color w:val="201F1E"/>
          <w:szCs w:val="18"/>
        </w:rPr>
      </w:pPr>
    </w:p>
    <w:p w:rsidR="002B7D2A" w:rsidRPr="0061088C" w:rsidRDefault="002B7D2A" w:rsidP="002B7D2A">
      <w:pPr>
        <w:autoSpaceDE w:val="0"/>
        <w:autoSpaceDN w:val="0"/>
        <w:adjustRightInd w:val="0"/>
        <w:spacing w:after="0" w:line="360" w:lineRule="auto"/>
        <w:jc w:val="both"/>
        <w:rPr>
          <w:rFonts w:ascii="Arial" w:hAnsi="Arial" w:cs="Arial"/>
          <w:b/>
          <w:color w:val="201F1E"/>
          <w:szCs w:val="18"/>
        </w:rPr>
      </w:pPr>
    </w:p>
    <w:p w:rsidR="002B7D2A" w:rsidRPr="0061088C" w:rsidRDefault="002B7D2A" w:rsidP="002B7D2A">
      <w:pPr>
        <w:autoSpaceDE w:val="0"/>
        <w:autoSpaceDN w:val="0"/>
        <w:adjustRightInd w:val="0"/>
        <w:spacing w:after="0" w:line="360" w:lineRule="auto"/>
        <w:jc w:val="both"/>
        <w:rPr>
          <w:rFonts w:ascii="Arial" w:hAnsi="Arial" w:cs="Arial"/>
          <w:b/>
          <w:color w:val="201F1E"/>
          <w:szCs w:val="18"/>
        </w:rPr>
      </w:pPr>
      <w:r w:rsidRPr="0061088C">
        <w:rPr>
          <w:rFonts w:ascii="Arial" w:hAnsi="Arial" w:cs="Arial"/>
          <w:b/>
          <w:color w:val="201F1E"/>
          <w:szCs w:val="18"/>
        </w:rPr>
        <w:t xml:space="preserve">Urgence </w:t>
      </w:r>
    </w:p>
    <w:p w:rsidR="002B7D2A" w:rsidRPr="0061088C" w:rsidRDefault="002B7D2A" w:rsidP="002B7D2A">
      <w:pPr>
        <w:autoSpaceDE w:val="0"/>
        <w:autoSpaceDN w:val="0"/>
        <w:adjustRightInd w:val="0"/>
        <w:spacing w:after="0" w:line="360" w:lineRule="auto"/>
        <w:jc w:val="both"/>
        <w:rPr>
          <w:rFonts w:ascii="Arial" w:hAnsi="Arial" w:cs="Arial"/>
          <w:bCs/>
          <w:color w:val="201F1E"/>
          <w:szCs w:val="18"/>
        </w:rPr>
      </w:pPr>
      <w:r w:rsidRPr="0061088C">
        <w:rPr>
          <w:rFonts w:ascii="Arial" w:hAnsi="Arial" w:cs="Arial"/>
          <w:bCs/>
          <w:color w:val="201F1E"/>
          <w:szCs w:val="18"/>
        </w:rPr>
        <w:t>911</w:t>
      </w:r>
    </w:p>
    <w:p w:rsidR="002B7D2A" w:rsidRPr="00A57510" w:rsidRDefault="002B7D2A">
      <w:pPr>
        <w:rPr>
          <w:rFonts w:ascii="Arial" w:hAnsi="Arial" w:cs="Arial"/>
        </w:rPr>
      </w:pPr>
    </w:p>
    <w:sectPr w:rsidR="002B7D2A" w:rsidRPr="00A57510" w:rsidSect="00A57510">
      <w:headerReference w:type="default" r:id="rId10"/>
      <w:pgSz w:w="12240" w:h="15840"/>
      <w:pgMar w:top="1440" w:right="1797" w:bottom="1440" w:left="179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CEF" w:rsidRDefault="00B32CEF" w:rsidP="00A57510">
      <w:pPr>
        <w:spacing w:after="0"/>
      </w:pPr>
      <w:r>
        <w:separator/>
      </w:r>
    </w:p>
  </w:endnote>
  <w:endnote w:type="continuationSeparator" w:id="0">
    <w:p w:rsidR="00B32CEF" w:rsidRDefault="00B32CEF" w:rsidP="00A575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CEF" w:rsidRDefault="00B32CEF" w:rsidP="00A57510">
      <w:pPr>
        <w:spacing w:after="0"/>
      </w:pPr>
      <w:r>
        <w:separator/>
      </w:r>
    </w:p>
  </w:footnote>
  <w:footnote w:type="continuationSeparator" w:id="0">
    <w:p w:rsidR="00B32CEF" w:rsidRDefault="00B32CEF" w:rsidP="00A57510">
      <w:pPr>
        <w:spacing w:after="0"/>
      </w:pPr>
      <w:r>
        <w:continuationSeparator/>
      </w:r>
    </w:p>
  </w:footnote>
  <w:footnote w:id="1">
    <w:p w:rsidR="002B7D2A" w:rsidRPr="00A358D3" w:rsidRDefault="002B7D2A" w:rsidP="002B7D2A">
      <w:pPr>
        <w:pStyle w:val="Notedebasdepage"/>
        <w:rPr>
          <w:color w:val="auto"/>
          <w:sz w:val="18"/>
          <w:lang w:val="fr-CA"/>
        </w:rPr>
      </w:pPr>
      <w:r w:rsidRPr="00571250">
        <w:rPr>
          <w:rStyle w:val="Appelnotedebasdep"/>
          <w:sz w:val="18"/>
        </w:rPr>
        <w:footnoteRef/>
      </w:r>
      <w:r w:rsidRPr="00CE65C4">
        <w:rPr>
          <w:sz w:val="18"/>
          <w:lang w:val="fr-CA"/>
        </w:rPr>
        <w:t xml:space="preserve"> </w:t>
      </w:r>
      <w:r w:rsidRPr="00A358D3">
        <w:rPr>
          <w:color w:val="auto"/>
          <w:sz w:val="18"/>
          <w:lang w:val="fr-CA"/>
        </w:rPr>
        <w:t xml:space="preserve">Paragraphe 1 de l’article 15, Code de déontologie des psychologues, </w:t>
      </w:r>
      <w:hyperlink r:id="rId1" w:history="1">
        <w:r w:rsidRPr="00A358D3">
          <w:rPr>
            <w:rStyle w:val="Lienhypertexte"/>
            <w:color w:val="auto"/>
            <w:sz w:val="18"/>
            <w:lang w:val="fr-CA"/>
          </w:rPr>
          <w:t>www.ordrepsy.qc.ca</w:t>
        </w:r>
      </w:hyperlink>
      <w:r w:rsidRPr="00A358D3">
        <w:rPr>
          <w:color w:val="auto"/>
          <w:sz w:val="18"/>
          <w:lang w:val="fr-CA"/>
        </w:rPr>
        <w:t xml:space="preserve"> </w:t>
      </w:r>
    </w:p>
  </w:footnote>
  <w:footnote w:id="2">
    <w:p w:rsidR="002B7D2A" w:rsidRPr="00BA34AA" w:rsidRDefault="002B7D2A" w:rsidP="002B7D2A">
      <w:pPr>
        <w:pStyle w:val="Notedebasdepage"/>
        <w:rPr>
          <w:lang w:val="fr-CA"/>
        </w:rPr>
      </w:pPr>
      <w:r>
        <w:rPr>
          <w:rStyle w:val="Appelnotedebasdep"/>
        </w:rPr>
        <w:footnoteRef/>
      </w:r>
      <w:r w:rsidRPr="00BA34AA">
        <w:rPr>
          <w:lang w:val="fr-CA"/>
        </w:rPr>
        <w:t xml:space="preserve"> </w:t>
      </w:r>
      <w:r w:rsidRPr="00BA34AA">
        <w:rPr>
          <w:bCs/>
          <w:color w:val="auto"/>
          <w:sz w:val="18"/>
          <w:szCs w:val="18"/>
          <w:lang w:val="fr-CA"/>
        </w:rPr>
        <w:t>SECTION III, Article</w:t>
      </w:r>
      <w:r>
        <w:rPr>
          <w:bCs/>
          <w:color w:val="auto"/>
          <w:sz w:val="18"/>
          <w:szCs w:val="18"/>
          <w:lang w:val="fr-CA"/>
        </w:rPr>
        <w:t>s 3.06.01 et</w:t>
      </w:r>
      <w:r w:rsidRPr="00BA34AA">
        <w:rPr>
          <w:bCs/>
          <w:color w:val="auto"/>
          <w:sz w:val="18"/>
          <w:szCs w:val="18"/>
          <w:lang w:val="fr-CA"/>
        </w:rPr>
        <w:t xml:space="preserve"> 3.06.01.01</w:t>
      </w:r>
      <w:r w:rsidRPr="00BA34AA">
        <w:rPr>
          <w:b/>
          <w:bCs/>
          <w:color w:val="auto"/>
          <w:sz w:val="18"/>
          <w:szCs w:val="18"/>
          <w:lang w:val="fr-CA"/>
        </w:rPr>
        <w:t xml:space="preserve">, </w:t>
      </w:r>
      <w:r w:rsidRPr="00BA34AA">
        <w:rPr>
          <w:color w:val="auto"/>
          <w:sz w:val="18"/>
          <w:lang w:val="fr-CA"/>
        </w:rPr>
        <w:t xml:space="preserve">Code </w:t>
      </w:r>
      <w:r>
        <w:rPr>
          <w:color w:val="auto"/>
          <w:sz w:val="18"/>
          <w:lang w:val="fr-CA"/>
        </w:rPr>
        <w:t xml:space="preserve">de déontologie des travailleurs sociaux, </w:t>
      </w:r>
    </w:p>
  </w:footnote>
  <w:footnote w:id="3">
    <w:p w:rsidR="002B7D2A" w:rsidRPr="00A358D3" w:rsidRDefault="002B7D2A" w:rsidP="002B7D2A">
      <w:pPr>
        <w:pStyle w:val="Notedebasdepage"/>
        <w:rPr>
          <w:color w:val="auto"/>
          <w:sz w:val="18"/>
          <w:lang w:val="fr-CA"/>
        </w:rPr>
      </w:pPr>
      <w:r w:rsidRPr="00A358D3">
        <w:rPr>
          <w:rStyle w:val="Appelnotedebasdep"/>
          <w:color w:val="auto"/>
          <w:sz w:val="18"/>
        </w:rPr>
        <w:footnoteRef/>
      </w:r>
      <w:r w:rsidRPr="00A358D3">
        <w:rPr>
          <w:color w:val="auto"/>
          <w:sz w:val="18"/>
          <w:lang w:val="fr-CA"/>
        </w:rPr>
        <w:t xml:space="preserve"> La renonciation et les exceptions au secret professionnel </w:t>
      </w:r>
      <w:hyperlink r:id="rId2" w:history="1">
        <w:r w:rsidRPr="00A358D3">
          <w:rPr>
            <w:rStyle w:val="Lienhypertexte"/>
            <w:color w:val="auto"/>
            <w:sz w:val="18"/>
            <w:lang w:val="fr-CA"/>
          </w:rPr>
          <w:t>https://www.educaloi.qc.ca/capsules/la-renonciation-et-les-exceptions-au-secret-professionnel</w:t>
        </w:r>
      </w:hyperlink>
      <w:r w:rsidRPr="00A358D3">
        <w:rPr>
          <w:color w:val="auto"/>
          <w:sz w:val="18"/>
          <w:lang w:val="fr-C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510" w:rsidRDefault="00A57510" w:rsidP="00A57510">
    <w:pPr>
      <w:autoSpaceDE w:val="0"/>
      <w:autoSpaceDN w:val="0"/>
      <w:adjustRightInd w:val="0"/>
      <w:spacing w:after="0" w:line="360" w:lineRule="auto"/>
    </w:pPr>
    <w:r w:rsidRPr="0061088C">
      <w:rPr>
        <w:rFonts w:ascii="Arial" w:hAnsi="Arial" w:cs="Arial"/>
        <w:noProof/>
        <w:szCs w:val="18"/>
      </w:rPr>
      <w:drawing>
        <wp:inline distT="0" distB="0" distL="0" distR="0" wp14:anchorId="3FCA954A" wp14:editId="59CDFC37">
          <wp:extent cx="1552575" cy="447675"/>
          <wp:effectExtent l="0" t="0" r="9525" b="9525"/>
          <wp:docPr id="1" name="Image 1" descr="Logo Collège de Maisonneuve - bleu pour impre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Collège de Maisonneuve - bleu pour impress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447675"/>
                  </a:xfrm>
                  <a:prstGeom prst="rect">
                    <a:avLst/>
                  </a:prstGeom>
                  <a:noFill/>
                  <a:ln>
                    <a:noFill/>
                  </a:ln>
                </pic:spPr>
              </pic:pic>
            </a:graphicData>
          </a:graphic>
        </wp:inline>
      </w:drawing>
    </w:r>
    <w:r>
      <w:tab/>
    </w:r>
    <w:r>
      <w:tab/>
    </w:r>
  </w:p>
  <w:p w:rsidR="00A57510" w:rsidRPr="0061088C" w:rsidRDefault="00A57510" w:rsidP="00A57510">
    <w:pPr>
      <w:autoSpaceDE w:val="0"/>
      <w:autoSpaceDN w:val="0"/>
      <w:adjustRightInd w:val="0"/>
      <w:spacing w:after="0" w:line="360" w:lineRule="auto"/>
      <w:rPr>
        <w:rFonts w:ascii="Arial" w:hAnsi="Arial" w:cs="Arial"/>
        <w:b/>
        <w:bCs/>
        <w:color w:val="auto"/>
        <w:szCs w:val="18"/>
      </w:rPr>
    </w:pPr>
    <w:r>
      <w:rPr>
        <w:rFonts w:ascii="Arial" w:hAnsi="Arial" w:cs="Arial"/>
        <w:b/>
        <w:bCs/>
        <w:color w:val="auto"/>
        <w:szCs w:val="18"/>
      </w:rPr>
      <w:t>Centre de consultation et de soutien aux étudiants – service psychosocial</w:t>
    </w:r>
  </w:p>
  <w:p w:rsidR="00A57510" w:rsidRPr="00A57510" w:rsidRDefault="00A57510" w:rsidP="00A57510">
    <w:pPr>
      <w:pStyle w:val="En-tte"/>
      <w:tabs>
        <w:tab w:val="clear" w:pos="4320"/>
        <w:tab w:val="clear" w:pos="8640"/>
        <w:tab w:val="left" w:pos="598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B0A75"/>
    <w:multiLevelType w:val="hybridMultilevel"/>
    <w:tmpl w:val="A1E0A90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12212C90"/>
    <w:multiLevelType w:val="hybridMultilevel"/>
    <w:tmpl w:val="CA361308"/>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929"/>
    <w:rsid w:val="002B7D2A"/>
    <w:rsid w:val="0048046C"/>
    <w:rsid w:val="00553409"/>
    <w:rsid w:val="006174DA"/>
    <w:rsid w:val="00806929"/>
    <w:rsid w:val="009334B1"/>
    <w:rsid w:val="00A30C79"/>
    <w:rsid w:val="00A57510"/>
    <w:rsid w:val="00AF5BBF"/>
    <w:rsid w:val="00B32CEF"/>
    <w:rsid w:val="00CE402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CF2D8"/>
  <w15:chartTrackingRefBased/>
  <w15:docId w15:val="{EC2F9393-1759-4C1E-9CF6-CF917AA20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510"/>
    <w:pPr>
      <w:spacing w:after="120" w:line="240" w:lineRule="auto"/>
    </w:pPr>
    <w:rPr>
      <w:color w:val="404040" w:themeColor="text1" w:themeTint="BF"/>
      <w:sz w:val="18"/>
      <w:szCs w:val="20"/>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57510"/>
    <w:pPr>
      <w:tabs>
        <w:tab w:val="center" w:pos="4320"/>
        <w:tab w:val="right" w:pos="8640"/>
      </w:tabs>
      <w:spacing w:after="0"/>
    </w:pPr>
  </w:style>
  <w:style w:type="character" w:customStyle="1" w:styleId="En-tteCar">
    <w:name w:val="En-tête Car"/>
    <w:basedOn w:val="Policepardfaut"/>
    <w:link w:val="En-tte"/>
    <w:uiPriority w:val="99"/>
    <w:rsid w:val="00A57510"/>
  </w:style>
  <w:style w:type="paragraph" w:styleId="Pieddepage">
    <w:name w:val="footer"/>
    <w:basedOn w:val="Normal"/>
    <w:link w:val="PieddepageCar"/>
    <w:uiPriority w:val="99"/>
    <w:unhideWhenUsed/>
    <w:rsid w:val="00A57510"/>
    <w:pPr>
      <w:tabs>
        <w:tab w:val="center" w:pos="4320"/>
        <w:tab w:val="right" w:pos="8640"/>
      </w:tabs>
      <w:spacing w:after="0"/>
    </w:pPr>
  </w:style>
  <w:style w:type="character" w:customStyle="1" w:styleId="PieddepageCar">
    <w:name w:val="Pied de page Car"/>
    <w:basedOn w:val="Policepardfaut"/>
    <w:link w:val="Pieddepage"/>
    <w:uiPriority w:val="99"/>
    <w:rsid w:val="00A57510"/>
  </w:style>
  <w:style w:type="paragraph" w:styleId="Paragraphedeliste">
    <w:name w:val="List Paragraph"/>
    <w:basedOn w:val="Normal"/>
    <w:uiPriority w:val="34"/>
    <w:qFormat/>
    <w:rsid w:val="002B7D2A"/>
    <w:pPr>
      <w:ind w:left="720"/>
      <w:contextualSpacing/>
    </w:pPr>
  </w:style>
  <w:style w:type="table" w:styleId="Grilledutableau">
    <w:name w:val="Table Grid"/>
    <w:basedOn w:val="TableauNormal"/>
    <w:uiPriority w:val="59"/>
    <w:rsid w:val="002B7D2A"/>
    <w:pPr>
      <w:spacing w:after="0" w:line="240" w:lineRule="auto"/>
    </w:pPr>
    <w:rPr>
      <w:color w:val="404040" w:themeColor="text1" w:themeTint="BF"/>
      <w:sz w:val="18"/>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2B7D2A"/>
    <w:rPr>
      <w:color w:val="0563C1" w:themeColor="hyperlink"/>
      <w:u w:val="single"/>
    </w:rPr>
  </w:style>
  <w:style w:type="paragraph" w:styleId="Notedebasdepage">
    <w:name w:val="footnote text"/>
    <w:basedOn w:val="Normal"/>
    <w:link w:val="NotedebasdepageCar"/>
    <w:uiPriority w:val="99"/>
    <w:semiHidden/>
    <w:unhideWhenUsed/>
    <w:rsid w:val="002B7D2A"/>
    <w:pPr>
      <w:spacing w:after="0"/>
    </w:pPr>
    <w:rPr>
      <w:rFonts w:ascii="Century Gothic" w:eastAsia="Times New Roman" w:hAnsi="Century Gothic" w:cs="Times New Roman"/>
      <w:color w:val="373C54"/>
      <w:sz w:val="20"/>
      <w:lang w:val="en-US" w:eastAsia="en-US" w:bidi="en-US"/>
    </w:rPr>
  </w:style>
  <w:style w:type="character" w:customStyle="1" w:styleId="NotedebasdepageCar">
    <w:name w:val="Note de bas de page Car"/>
    <w:basedOn w:val="Policepardfaut"/>
    <w:link w:val="Notedebasdepage"/>
    <w:uiPriority w:val="99"/>
    <w:semiHidden/>
    <w:rsid w:val="002B7D2A"/>
    <w:rPr>
      <w:rFonts w:ascii="Century Gothic" w:eastAsia="Times New Roman" w:hAnsi="Century Gothic" w:cs="Times New Roman"/>
      <w:color w:val="373C54"/>
      <w:sz w:val="20"/>
      <w:szCs w:val="20"/>
      <w:lang w:val="en-US" w:bidi="en-US"/>
    </w:rPr>
  </w:style>
  <w:style w:type="character" w:styleId="Appelnotedebasdep">
    <w:name w:val="footnote reference"/>
    <w:uiPriority w:val="99"/>
    <w:semiHidden/>
    <w:unhideWhenUsed/>
    <w:rsid w:val="002B7D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quebec.gouv.qc.ca/fr/ShowDoc/cr/C-26,%20r.%20286/" TargetMode="External"/><Relationship Id="rId3" Type="http://schemas.openxmlformats.org/officeDocument/2006/relationships/settings" Target="settings.xml"/><Relationship Id="rId7" Type="http://schemas.openxmlformats.org/officeDocument/2006/relationships/hyperlink" Target="http://legisquebec.gouv.qc.ca/fr/ShowDoc/cr/C-26,%20r.%2021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iolencesexuelle@cmaisonneuve.qc.c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ducaloi.qc.ca/capsules/la-renonciation-et-les-exceptions-au-secret-professionnel" TargetMode="External"/><Relationship Id="rId1" Type="http://schemas.openxmlformats.org/officeDocument/2006/relationships/hyperlink" Target="http://www.ordrepsy.qc.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1707</Words>
  <Characters>9394</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Tavares, Christine</dc:creator>
  <cp:keywords/>
  <dc:description/>
  <cp:lastModifiedBy>Tavares, Christine</cp:lastModifiedBy>
  <cp:revision>2</cp:revision>
  <dcterms:created xsi:type="dcterms:W3CDTF">2020-09-03T18:28:00Z</dcterms:created>
  <dcterms:modified xsi:type="dcterms:W3CDTF">2020-09-03T18:28:00Z</dcterms:modified>
</cp:coreProperties>
</file>